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826FB" w14:textId="12B2EC5B" w:rsidR="007D75CF" w:rsidRPr="00EA4B25" w:rsidRDefault="007D75CF" w:rsidP="007D75CF">
      <w:pPr>
        <w:tabs>
          <w:tab w:val="left" w:pos="6379"/>
        </w:tabs>
        <w:spacing w:line="280" w:lineRule="exac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A4B25">
        <w:rPr>
          <w:rFonts w:asciiTheme="minorHAnsi" w:hAnsiTheme="minorHAnsi" w:cstheme="minorHAnsi"/>
          <w:b/>
          <w:sz w:val="22"/>
          <w:szCs w:val="22"/>
        </w:rPr>
        <w:t>Umowa nr … /BWiO/IA/2026</w:t>
      </w:r>
    </w:p>
    <w:p w14:paraId="123C8467" w14:textId="752216E1" w:rsidR="007D75CF" w:rsidRPr="00EA4B25" w:rsidRDefault="007D75CF" w:rsidP="007D75CF">
      <w:pPr>
        <w:spacing w:line="280" w:lineRule="exact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sz w:val="22"/>
          <w:szCs w:val="22"/>
        </w:rPr>
        <w:t>zawarta w dniu _________ r. w Bogatyni, pomiędzy:</w:t>
      </w:r>
    </w:p>
    <w:p w14:paraId="36B011E0" w14:textId="77777777" w:rsidR="007D75CF" w:rsidRPr="00EA4B25" w:rsidRDefault="007D75CF" w:rsidP="007D75CF">
      <w:pPr>
        <w:spacing w:line="280" w:lineRule="exact"/>
        <w:rPr>
          <w:rFonts w:asciiTheme="minorHAnsi" w:hAnsiTheme="minorHAnsi" w:cstheme="minorHAnsi"/>
          <w:color w:val="000000"/>
          <w:sz w:val="22"/>
          <w:szCs w:val="22"/>
        </w:rPr>
      </w:pPr>
      <w:r w:rsidRPr="00EA4B25">
        <w:rPr>
          <w:rFonts w:asciiTheme="minorHAnsi" w:hAnsiTheme="minorHAnsi" w:cstheme="minorHAnsi"/>
          <w:b/>
          <w:bCs/>
          <w:color w:val="000000"/>
          <w:sz w:val="22"/>
          <w:szCs w:val="22"/>
        </w:rPr>
        <w:t>Bogatyńskimi Wodociągami i Oczyszczalnią Spółką Akcyjną</w:t>
      </w:r>
      <w:r w:rsidRPr="00EA4B25">
        <w:rPr>
          <w:rFonts w:asciiTheme="minorHAnsi" w:hAnsiTheme="minorHAnsi" w:cstheme="minorHAnsi"/>
          <w:color w:val="000000"/>
          <w:sz w:val="22"/>
          <w:szCs w:val="22"/>
        </w:rPr>
        <w:t xml:space="preserve"> z siedzibą w Bogatyni przy ul. Żołnierzy II AWP 20, 59-920 Bogatynia, wpisaną do Rejestru Przedsiębiorców Krajowego Rejestru Sądowego prowadzonego przez Sąd Rejonowy dla Wrocławia - Fabrycznej we Wrocławiu, IX Wydział Gospodarczy Krajowego Rejestru Sądowego pod numerem KRS: 0000046613, NIP: 6151497881, kapitał zakładowy: 93 634 182,00 zł w całości wpłacony, reprezentowaną przez:</w:t>
      </w:r>
    </w:p>
    <w:p w14:paraId="1BAA8988" w14:textId="77777777" w:rsidR="007D75CF" w:rsidRPr="00EA4B25" w:rsidRDefault="007D75CF" w:rsidP="007D75CF">
      <w:pPr>
        <w:spacing w:line="280" w:lineRule="exact"/>
        <w:rPr>
          <w:rFonts w:asciiTheme="minorHAnsi" w:hAnsiTheme="minorHAnsi" w:cstheme="minorHAnsi"/>
          <w:color w:val="000000"/>
          <w:sz w:val="22"/>
          <w:szCs w:val="22"/>
        </w:rPr>
      </w:pPr>
      <w:r w:rsidRPr="00EA4B25">
        <w:rPr>
          <w:rFonts w:asciiTheme="minorHAnsi" w:hAnsiTheme="minorHAnsi" w:cstheme="minorHAnsi"/>
          <w:color w:val="000000"/>
          <w:sz w:val="22"/>
          <w:szCs w:val="22"/>
        </w:rPr>
        <w:t>Agnieszkę Skonieczkę – Prezesa Zarządu – Dyrektora Naczelnego</w:t>
      </w:r>
    </w:p>
    <w:p w14:paraId="786AE0FF" w14:textId="77777777" w:rsidR="007D75CF" w:rsidRPr="00EA4B25" w:rsidRDefault="007D75CF" w:rsidP="007D75CF">
      <w:pPr>
        <w:spacing w:line="280" w:lineRule="exact"/>
        <w:rPr>
          <w:rFonts w:asciiTheme="minorHAnsi" w:hAnsiTheme="minorHAnsi" w:cstheme="minorHAnsi"/>
          <w:color w:val="000000"/>
          <w:sz w:val="22"/>
          <w:szCs w:val="22"/>
        </w:rPr>
      </w:pPr>
      <w:r w:rsidRPr="00EA4B25">
        <w:rPr>
          <w:rFonts w:asciiTheme="minorHAnsi" w:hAnsiTheme="minorHAnsi" w:cstheme="minorHAnsi"/>
          <w:color w:val="000000"/>
          <w:sz w:val="22"/>
          <w:szCs w:val="22"/>
        </w:rPr>
        <w:t xml:space="preserve">zwaną w dalszej treści </w:t>
      </w:r>
      <w:bookmarkStart w:id="0" w:name="_Hlk175134119"/>
      <w:r w:rsidRPr="00EA4B25">
        <w:rPr>
          <w:rFonts w:asciiTheme="minorHAnsi" w:hAnsiTheme="minorHAnsi" w:cstheme="minorHAnsi"/>
          <w:color w:val="000000"/>
          <w:sz w:val="22"/>
          <w:szCs w:val="22"/>
        </w:rPr>
        <w:t xml:space="preserve">umowy </w:t>
      </w:r>
      <w:r w:rsidRPr="00EA4B25">
        <w:rPr>
          <w:rFonts w:asciiTheme="minorHAnsi" w:hAnsiTheme="minorHAnsi" w:cstheme="minorHAnsi"/>
          <w:b/>
          <w:bCs/>
          <w:color w:val="000000"/>
          <w:sz w:val="22"/>
          <w:szCs w:val="22"/>
        </w:rPr>
        <w:t>Zamawiającym</w:t>
      </w:r>
      <w:r w:rsidRPr="00EA4B25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bookmarkEnd w:id="0"/>
    <w:p w14:paraId="3746987D" w14:textId="77777777" w:rsidR="007D75CF" w:rsidRPr="00EA4B25" w:rsidRDefault="007D75CF" w:rsidP="007D75CF">
      <w:pPr>
        <w:spacing w:line="280" w:lineRule="exact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sz w:val="22"/>
          <w:szCs w:val="22"/>
        </w:rPr>
        <w:t xml:space="preserve">a </w:t>
      </w:r>
    </w:p>
    <w:p w14:paraId="2A54C502" w14:textId="77777777" w:rsidR="007D75CF" w:rsidRPr="00EA4B25" w:rsidRDefault="007D75CF" w:rsidP="007D75CF">
      <w:pPr>
        <w:spacing w:line="280" w:lineRule="exact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b/>
          <w:bCs/>
          <w:sz w:val="22"/>
          <w:szCs w:val="22"/>
        </w:rPr>
        <w:t>____________________</w:t>
      </w:r>
      <w:r w:rsidRPr="00EA4B25">
        <w:rPr>
          <w:rFonts w:asciiTheme="minorHAnsi" w:hAnsiTheme="minorHAnsi" w:cstheme="minorHAnsi"/>
          <w:sz w:val="22"/>
          <w:szCs w:val="22"/>
        </w:rPr>
        <w:t xml:space="preserve"> z siedzibą, ul. __________________, _________________wpisanym/ą do Rejestru Przedsiębiorców Krajowego Rejestru Sądowego prowadzonego przez Sąd Rejonowy ______________________, Wydział_________________ Krajowego Rejestru Sądowego pod numerem KRS: ___________________, NIP: ___________________, kapitał zakładowy w wysokości ________________ zł, reprezentowany/ą przez: </w:t>
      </w:r>
    </w:p>
    <w:p w14:paraId="1116B027" w14:textId="77777777" w:rsidR="007D75CF" w:rsidRPr="00EA4B25" w:rsidRDefault="007D75CF" w:rsidP="007D75CF">
      <w:pPr>
        <w:spacing w:line="280" w:lineRule="exact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sz w:val="22"/>
          <w:szCs w:val="22"/>
        </w:rPr>
        <w:t xml:space="preserve">___________________ </w:t>
      </w:r>
      <w:r w:rsidRPr="00EA4B25">
        <w:rPr>
          <w:rFonts w:asciiTheme="minorHAnsi" w:hAnsiTheme="minorHAnsi" w:cstheme="minorHAnsi"/>
          <w:color w:val="000000"/>
          <w:sz w:val="22"/>
          <w:szCs w:val="22"/>
        </w:rPr>
        <w:t xml:space="preserve">– </w:t>
      </w:r>
      <w:r w:rsidRPr="00EA4B25">
        <w:rPr>
          <w:rFonts w:asciiTheme="minorHAnsi" w:hAnsiTheme="minorHAnsi" w:cstheme="minorHAnsi"/>
          <w:sz w:val="22"/>
          <w:szCs w:val="22"/>
        </w:rPr>
        <w:t xml:space="preserve"> ___________________ </w:t>
      </w:r>
    </w:p>
    <w:p w14:paraId="2B24C78C" w14:textId="730AC398" w:rsidR="007D75CF" w:rsidRPr="00EA4B25" w:rsidRDefault="007D75CF" w:rsidP="007D75CF">
      <w:pPr>
        <w:spacing w:line="280" w:lineRule="exact"/>
        <w:rPr>
          <w:rFonts w:asciiTheme="minorHAnsi" w:hAnsiTheme="minorHAnsi" w:cstheme="minorHAnsi"/>
          <w:sz w:val="22"/>
          <w:szCs w:val="22"/>
        </w:rPr>
      </w:pPr>
      <w:bookmarkStart w:id="1" w:name="_Hlk175134095"/>
      <w:r w:rsidRPr="00EA4B25">
        <w:rPr>
          <w:rFonts w:asciiTheme="minorHAnsi" w:hAnsiTheme="minorHAnsi" w:cstheme="minorHAnsi"/>
          <w:color w:val="000000"/>
          <w:sz w:val="22"/>
          <w:szCs w:val="22"/>
        </w:rPr>
        <w:t xml:space="preserve">zwanym/ą w dalszej treści </w:t>
      </w:r>
      <w:bookmarkStart w:id="2" w:name="_Hlk175134137"/>
      <w:r w:rsidRPr="00EA4B25">
        <w:rPr>
          <w:rFonts w:asciiTheme="minorHAnsi" w:hAnsiTheme="minorHAnsi" w:cstheme="minorHAnsi"/>
          <w:color w:val="000000"/>
          <w:sz w:val="22"/>
          <w:szCs w:val="22"/>
        </w:rPr>
        <w:t xml:space="preserve">umowy </w:t>
      </w:r>
      <w:r w:rsidRPr="00EA4B25">
        <w:rPr>
          <w:rFonts w:asciiTheme="minorHAnsi" w:hAnsiTheme="minorHAnsi" w:cstheme="minorHAnsi"/>
          <w:b/>
          <w:bCs/>
          <w:sz w:val="22"/>
          <w:szCs w:val="22"/>
        </w:rPr>
        <w:t>Wykonawcą</w:t>
      </w:r>
      <w:r w:rsidRPr="00EA4B25">
        <w:rPr>
          <w:rFonts w:asciiTheme="minorHAnsi" w:hAnsiTheme="minorHAnsi" w:cstheme="minorHAnsi"/>
          <w:sz w:val="22"/>
          <w:szCs w:val="22"/>
        </w:rPr>
        <w:t xml:space="preserve">.  </w:t>
      </w:r>
      <w:bookmarkEnd w:id="2"/>
    </w:p>
    <w:p w14:paraId="7A28398B" w14:textId="37D49BF1" w:rsidR="007D75CF" w:rsidRPr="00EA4B25" w:rsidRDefault="007D75CF" w:rsidP="007D75CF">
      <w:pPr>
        <w:spacing w:line="280" w:lineRule="exact"/>
        <w:rPr>
          <w:rFonts w:asciiTheme="minorHAnsi" w:hAnsiTheme="minorHAnsi" w:cstheme="minorHAnsi"/>
          <w:bCs/>
          <w:sz w:val="22"/>
          <w:szCs w:val="22"/>
        </w:rPr>
      </w:pPr>
      <w:bookmarkStart w:id="3" w:name="_Hlk175135433"/>
      <w:r w:rsidRPr="00EA4B25">
        <w:rPr>
          <w:rFonts w:asciiTheme="minorHAnsi" w:hAnsiTheme="minorHAnsi" w:cstheme="minorHAnsi"/>
          <w:bCs/>
          <w:sz w:val="22"/>
          <w:szCs w:val="22"/>
        </w:rPr>
        <w:t>Zamawiający i Wykonawca zwani są dalej łącznie Stronami, a osobno Stroną.</w:t>
      </w:r>
      <w:bookmarkEnd w:id="1"/>
      <w:bookmarkEnd w:id="3"/>
    </w:p>
    <w:p w14:paraId="1D7F7631" w14:textId="2BC39AC0" w:rsidR="007D75CF" w:rsidRPr="00EA4B25" w:rsidRDefault="00FE52FC" w:rsidP="006B6CD4">
      <w:pPr>
        <w:spacing w:line="280" w:lineRule="exact"/>
        <w:jc w:val="both"/>
        <w:rPr>
          <w:rFonts w:asciiTheme="minorHAnsi" w:hAnsiTheme="minorHAnsi" w:cstheme="minorHAnsi"/>
          <w:b/>
          <w:strike/>
          <w:sz w:val="22"/>
          <w:szCs w:val="22"/>
        </w:rPr>
      </w:pPr>
      <w:r w:rsidRPr="00EA4B25">
        <w:rPr>
          <w:rFonts w:asciiTheme="minorHAnsi" w:hAnsiTheme="minorHAnsi" w:cstheme="minorHAnsi"/>
          <w:sz w:val="22"/>
          <w:szCs w:val="22"/>
        </w:rPr>
        <w:t xml:space="preserve">Wykonawca </w:t>
      </w:r>
      <w:r w:rsidR="006B6CD4" w:rsidRPr="00EA4B25">
        <w:rPr>
          <w:rFonts w:asciiTheme="minorHAnsi" w:hAnsiTheme="minorHAnsi" w:cstheme="minorHAnsi"/>
          <w:sz w:val="22"/>
          <w:szCs w:val="22"/>
        </w:rPr>
        <w:t xml:space="preserve">niniejszej </w:t>
      </w:r>
      <w:r w:rsidRPr="00EA4B25">
        <w:rPr>
          <w:rFonts w:asciiTheme="minorHAnsi" w:hAnsiTheme="minorHAnsi" w:cstheme="minorHAnsi"/>
          <w:sz w:val="22"/>
          <w:szCs w:val="22"/>
        </w:rPr>
        <w:t>umowy został</w:t>
      </w:r>
      <w:r w:rsidR="006B6CD4" w:rsidRPr="00EA4B25">
        <w:rPr>
          <w:rFonts w:asciiTheme="minorHAnsi" w:hAnsiTheme="minorHAnsi" w:cstheme="minorHAnsi"/>
          <w:sz w:val="22"/>
          <w:szCs w:val="22"/>
        </w:rPr>
        <w:t xml:space="preserve"> wybrany</w:t>
      </w:r>
      <w:r w:rsidRPr="00EA4B25">
        <w:rPr>
          <w:rFonts w:asciiTheme="minorHAnsi" w:hAnsiTheme="minorHAnsi" w:cstheme="minorHAnsi"/>
          <w:sz w:val="22"/>
          <w:szCs w:val="22"/>
        </w:rPr>
        <w:t xml:space="preserve"> </w:t>
      </w:r>
      <w:r w:rsidR="006B6CD4" w:rsidRPr="00EA4B25">
        <w:rPr>
          <w:rFonts w:asciiTheme="minorHAnsi" w:hAnsiTheme="minorHAnsi" w:cstheme="minorHAnsi"/>
          <w:sz w:val="22"/>
          <w:szCs w:val="22"/>
        </w:rPr>
        <w:t>n</w:t>
      </w:r>
      <w:r w:rsidR="007D75CF" w:rsidRPr="00EA4B25">
        <w:rPr>
          <w:rFonts w:asciiTheme="minorHAnsi" w:hAnsiTheme="minorHAnsi" w:cstheme="minorHAnsi"/>
          <w:sz w:val="22"/>
          <w:szCs w:val="22"/>
        </w:rPr>
        <w:t xml:space="preserve">a podstawie wytycznych dotyczących </w:t>
      </w:r>
      <w:proofErr w:type="spellStart"/>
      <w:r w:rsidR="007D75CF" w:rsidRPr="00EA4B25">
        <w:rPr>
          <w:rFonts w:asciiTheme="minorHAnsi" w:hAnsiTheme="minorHAnsi" w:cstheme="minorHAnsi"/>
          <w:sz w:val="22"/>
          <w:szCs w:val="22"/>
        </w:rPr>
        <w:t>kwalifikalności</w:t>
      </w:r>
      <w:proofErr w:type="spellEnd"/>
      <w:r w:rsidR="007D75CF" w:rsidRPr="00EA4B25">
        <w:rPr>
          <w:rFonts w:asciiTheme="minorHAnsi" w:hAnsiTheme="minorHAnsi" w:cstheme="minorHAnsi"/>
          <w:sz w:val="22"/>
          <w:szCs w:val="22"/>
        </w:rPr>
        <w:t xml:space="preserve"> wydatków na lata 2021-2027 Ministra Funduszy i Polityki Regionalnej. Podstawa prawna: art. 5 ust. 2 pkt 2 ustawy z dnia 28 kwietnia 2022 r. o zasadach realizacji zadań finansowanych ze środków europejskich w perspektywie finansowej 2021-2027 (Dz. U. poz. 1079, z </w:t>
      </w:r>
      <w:proofErr w:type="spellStart"/>
      <w:r w:rsidR="007D75CF" w:rsidRPr="00EA4B25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7D75CF" w:rsidRPr="00EA4B25">
        <w:rPr>
          <w:rFonts w:asciiTheme="minorHAnsi" w:hAnsiTheme="minorHAnsi" w:cstheme="minorHAnsi"/>
          <w:sz w:val="22"/>
          <w:szCs w:val="22"/>
        </w:rPr>
        <w:t>. zm.)</w:t>
      </w:r>
    </w:p>
    <w:p w14:paraId="3DE5FBDC" w14:textId="1C934CA0" w:rsidR="007D75CF" w:rsidRPr="00EA4B25" w:rsidRDefault="007D75CF" w:rsidP="007D75CF">
      <w:pPr>
        <w:pStyle w:val="Tekstpodstawowy3"/>
        <w:spacing w:line="28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sz w:val="22"/>
          <w:szCs w:val="22"/>
        </w:rPr>
        <w:t>§ 1.</w:t>
      </w:r>
      <w:r w:rsidR="009C7F9C">
        <w:rPr>
          <w:rFonts w:asciiTheme="minorHAnsi" w:hAnsiTheme="minorHAnsi" w:cstheme="minorHAnsi"/>
          <w:sz w:val="22"/>
          <w:szCs w:val="22"/>
        </w:rPr>
        <w:t xml:space="preserve"> Przedmiot umowy</w:t>
      </w:r>
    </w:p>
    <w:p w14:paraId="3AFBFA65" w14:textId="77777777" w:rsidR="007D75CF" w:rsidRPr="00EA4B25" w:rsidRDefault="007D75CF" w:rsidP="007D75CF">
      <w:pPr>
        <w:pStyle w:val="Tekstpodstawowy3"/>
        <w:spacing w:line="280" w:lineRule="exact"/>
        <w:jc w:val="center"/>
        <w:rPr>
          <w:rFonts w:asciiTheme="minorHAnsi" w:hAnsiTheme="minorHAnsi" w:cstheme="minorHAnsi"/>
          <w:sz w:val="22"/>
          <w:szCs w:val="22"/>
        </w:rPr>
      </w:pPr>
    </w:p>
    <w:p w14:paraId="6FC1B580" w14:textId="5322D875" w:rsidR="007D75CF" w:rsidRPr="00EA4B25" w:rsidRDefault="007D75CF" w:rsidP="007D75CF">
      <w:pPr>
        <w:numPr>
          <w:ilvl w:val="0"/>
          <w:numId w:val="18"/>
        </w:numPr>
        <w:tabs>
          <w:tab w:val="num" w:pos="360"/>
        </w:tabs>
        <w:spacing w:before="0" w:after="0" w:line="28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color w:val="000000"/>
          <w:sz w:val="22"/>
          <w:szCs w:val="22"/>
        </w:rPr>
        <w:t xml:space="preserve">Przedmiotem niniejszej umowy jest </w:t>
      </w:r>
      <w:r w:rsidRPr="00EA4B25">
        <w:rPr>
          <w:rFonts w:asciiTheme="minorHAnsi" w:hAnsiTheme="minorHAnsi" w:cstheme="minorHAnsi"/>
          <w:b/>
          <w:i/>
          <w:color w:val="000000"/>
          <w:sz w:val="22"/>
          <w:szCs w:val="22"/>
        </w:rPr>
        <w:t>„</w:t>
      </w:r>
      <w:r w:rsidR="008B2272" w:rsidRPr="008B2272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Zakup i dostawa </w:t>
      </w:r>
      <w:r w:rsidR="0072540D">
        <w:rPr>
          <w:rFonts w:asciiTheme="minorHAnsi" w:hAnsiTheme="minorHAnsi" w:cstheme="minorHAnsi"/>
          <w:b/>
          <w:i/>
          <w:color w:val="000000"/>
          <w:sz w:val="22"/>
          <w:szCs w:val="22"/>
        </w:rPr>
        <w:t>serwerów</w:t>
      </w:r>
      <w:r w:rsidR="003C623E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dla BWiO S.A.</w:t>
      </w:r>
      <w:r w:rsidRPr="00EA4B25">
        <w:rPr>
          <w:rFonts w:asciiTheme="minorHAnsi" w:hAnsiTheme="minorHAnsi" w:cstheme="minorHAnsi"/>
          <w:b/>
          <w:i/>
          <w:color w:val="000000"/>
          <w:sz w:val="22"/>
          <w:szCs w:val="22"/>
        </w:rPr>
        <w:t>”</w:t>
      </w:r>
      <w:r w:rsidRPr="00EA4B25">
        <w:rPr>
          <w:rFonts w:asciiTheme="minorHAnsi" w:hAnsiTheme="minorHAnsi" w:cstheme="minorHAnsi"/>
          <w:color w:val="000000"/>
          <w:sz w:val="22"/>
          <w:szCs w:val="22"/>
        </w:rPr>
        <w:t xml:space="preserve">, zgodnie z ofertą z dnia </w:t>
      </w:r>
      <w:r w:rsidRPr="00EA4B25">
        <w:rPr>
          <w:rFonts w:asciiTheme="minorHAnsi" w:hAnsiTheme="minorHAnsi" w:cstheme="minorHAnsi"/>
        </w:rPr>
        <w:t>__________</w:t>
      </w:r>
      <w:r w:rsidRPr="00EA4B25">
        <w:rPr>
          <w:rFonts w:asciiTheme="minorHAnsi" w:hAnsiTheme="minorHAnsi" w:cstheme="minorHAnsi"/>
          <w:color w:val="000000"/>
          <w:sz w:val="22"/>
          <w:szCs w:val="22"/>
        </w:rPr>
        <w:t xml:space="preserve">r., złożoną przez Wykonawcę.  </w:t>
      </w:r>
    </w:p>
    <w:p w14:paraId="755CF445" w14:textId="69535809" w:rsidR="007D75CF" w:rsidRPr="00EA4B25" w:rsidRDefault="007D75CF" w:rsidP="006B6CD4">
      <w:pPr>
        <w:tabs>
          <w:tab w:val="num" w:pos="360"/>
        </w:tabs>
        <w:spacing w:before="120" w:line="280" w:lineRule="exact"/>
        <w:ind w:left="357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color w:val="000000"/>
          <w:sz w:val="22"/>
          <w:szCs w:val="22"/>
        </w:rPr>
        <w:t xml:space="preserve">Przedmiot niniejszej umowy jest realizowany w ramach projektu Zamawiającego „Zwiększenie poziomu </w:t>
      </w:r>
      <w:proofErr w:type="spellStart"/>
      <w:r w:rsidRPr="00EA4B25">
        <w:rPr>
          <w:rFonts w:asciiTheme="minorHAnsi" w:hAnsiTheme="minorHAnsi" w:cstheme="minorHAnsi"/>
          <w:color w:val="000000"/>
          <w:sz w:val="22"/>
          <w:szCs w:val="22"/>
        </w:rPr>
        <w:t>cyberbezpieczeństwa</w:t>
      </w:r>
      <w:proofErr w:type="spellEnd"/>
      <w:r w:rsidRPr="00EA4B25">
        <w:rPr>
          <w:rFonts w:asciiTheme="minorHAnsi" w:hAnsiTheme="minorHAnsi" w:cstheme="minorHAnsi"/>
          <w:color w:val="000000"/>
          <w:sz w:val="22"/>
          <w:szCs w:val="22"/>
        </w:rPr>
        <w:t xml:space="preserve"> w BWiO S.A.”</w:t>
      </w:r>
      <w:r w:rsidR="006B6CD4" w:rsidRPr="00EA4B25">
        <w:rPr>
          <w:rFonts w:asciiTheme="minorHAnsi" w:hAnsiTheme="minorHAnsi" w:cstheme="minorHAnsi"/>
          <w:color w:val="000000"/>
          <w:sz w:val="22"/>
          <w:szCs w:val="22"/>
        </w:rPr>
        <w:br/>
      </w:r>
    </w:p>
    <w:p w14:paraId="0A13F62D" w14:textId="6629135D" w:rsidR="007D75CF" w:rsidRPr="008B2272" w:rsidRDefault="008B2272" w:rsidP="007D75CF">
      <w:pPr>
        <w:numPr>
          <w:ilvl w:val="0"/>
          <w:numId w:val="18"/>
        </w:numPr>
        <w:tabs>
          <w:tab w:val="num" w:pos="360"/>
        </w:tabs>
        <w:spacing w:before="0" w:after="0" w:line="28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8B2272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Strony oświadczają, że niniejsza umowa zostaje zawarta w ramach prowadzonej przez nie działalności gospodarczej (B2B). </w:t>
      </w:r>
      <w:r w:rsidR="0060395C">
        <w:rPr>
          <w:rFonts w:asciiTheme="minorHAnsi" w:hAnsiTheme="minorHAnsi" w:cstheme="minorHAnsi"/>
          <w:color w:val="000000"/>
          <w:sz w:val="22"/>
          <w:szCs w:val="22"/>
        </w:rPr>
        <w:t>Wykonawca</w:t>
      </w:r>
      <w:r w:rsidRPr="008B2272">
        <w:rPr>
          <w:rFonts w:asciiTheme="minorHAnsi" w:hAnsiTheme="minorHAnsi" w:cstheme="minorHAnsi"/>
          <w:color w:val="000000"/>
          <w:sz w:val="22"/>
          <w:szCs w:val="22"/>
        </w:rPr>
        <w:t xml:space="preserve"> oświadcza, że jest właścicielem i sprzedaje, a </w:t>
      </w:r>
      <w:r w:rsidR="0060395C">
        <w:rPr>
          <w:rFonts w:asciiTheme="minorHAnsi" w:hAnsiTheme="minorHAnsi" w:cstheme="minorHAnsi"/>
          <w:color w:val="000000"/>
          <w:sz w:val="22"/>
          <w:szCs w:val="22"/>
        </w:rPr>
        <w:t>Zamawiający</w:t>
      </w:r>
      <w:r w:rsidRPr="008B2272">
        <w:rPr>
          <w:rFonts w:asciiTheme="minorHAnsi" w:hAnsiTheme="minorHAnsi" w:cstheme="minorHAnsi"/>
          <w:color w:val="000000"/>
          <w:sz w:val="22"/>
          <w:szCs w:val="22"/>
        </w:rPr>
        <w:t xml:space="preserve"> kupuje następujące urządzenia:</w:t>
      </w:r>
    </w:p>
    <w:p w14:paraId="7D4BB18A" w14:textId="2209EE3F" w:rsidR="008B2272" w:rsidRPr="008B2272" w:rsidRDefault="0072540D" w:rsidP="008B2272">
      <w:pPr>
        <w:pStyle w:val="Akapitzlist"/>
        <w:numPr>
          <w:ilvl w:val="1"/>
          <w:numId w:val="18"/>
        </w:numPr>
        <w:tabs>
          <w:tab w:val="clear" w:pos="1789"/>
          <w:tab w:val="num" w:pos="851"/>
        </w:tabs>
        <w:spacing w:before="0" w:after="0" w:line="280" w:lineRule="exact"/>
        <w:ind w:left="709" w:right="43" w:hanging="14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8B2272" w:rsidRPr="008B2272">
        <w:rPr>
          <w:rFonts w:asciiTheme="minorHAnsi" w:hAnsiTheme="minorHAnsi" w:cstheme="minorHAnsi"/>
          <w:b/>
          <w:bCs/>
          <w:sz w:val="22"/>
          <w:szCs w:val="22"/>
        </w:rPr>
        <w:t xml:space="preserve"> (</w:t>
      </w:r>
      <w:r>
        <w:rPr>
          <w:rFonts w:asciiTheme="minorHAnsi" w:hAnsiTheme="minorHAnsi" w:cstheme="minorHAnsi"/>
          <w:b/>
          <w:bCs/>
          <w:sz w:val="22"/>
          <w:szCs w:val="22"/>
        </w:rPr>
        <w:t>jedna</w:t>
      </w:r>
      <w:r w:rsidR="008B2272" w:rsidRPr="008B2272">
        <w:rPr>
          <w:rFonts w:asciiTheme="minorHAnsi" w:hAnsiTheme="minorHAnsi" w:cstheme="minorHAnsi"/>
          <w:b/>
          <w:bCs/>
          <w:sz w:val="22"/>
          <w:szCs w:val="22"/>
        </w:rPr>
        <w:t>) sztuk</w:t>
      </w:r>
      <w:r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8B2272" w:rsidRPr="008B227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B2272">
        <w:rPr>
          <w:rFonts w:asciiTheme="minorHAnsi" w:hAnsiTheme="minorHAnsi" w:cstheme="minorHAnsi"/>
          <w:b/>
          <w:bCs/>
          <w:sz w:val="22"/>
          <w:szCs w:val="22"/>
        </w:rPr>
        <w:t>–</w:t>
      </w:r>
      <w:r w:rsidR="008B2272" w:rsidRPr="008B227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serwer DELL PE R550</w:t>
      </w:r>
    </w:p>
    <w:p w14:paraId="5BE6F39E" w14:textId="28320581" w:rsidR="008B2272" w:rsidRPr="0072540D" w:rsidRDefault="0072540D" w:rsidP="008B2272">
      <w:pPr>
        <w:pStyle w:val="Akapitzlist"/>
        <w:numPr>
          <w:ilvl w:val="1"/>
          <w:numId w:val="18"/>
        </w:numPr>
        <w:tabs>
          <w:tab w:val="clear" w:pos="1789"/>
          <w:tab w:val="num" w:pos="851"/>
        </w:tabs>
        <w:spacing w:before="0" w:after="0" w:line="280" w:lineRule="exact"/>
        <w:ind w:left="709" w:right="43" w:hanging="14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8B2272" w:rsidRPr="008B2272">
        <w:rPr>
          <w:rFonts w:asciiTheme="minorHAnsi" w:hAnsiTheme="minorHAnsi" w:cstheme="minorHAnsi"/>
          <w:b/>
          <w:bCs/>
          <w:sz w:val="22"/>
          <w:szCs w:val="22"/>
        </w:rPr>
        <w:t xml:space="preserve"> (</w:t>
      </w:r>
      <w:r>
        <w:rPr>
          <w:rFonts w:asciiTheme="minorHAnsi" w:hAnsiTheme="minorHAnsi" w:cstheme="minorHAnsi"/>
          <w:b/>
          <w:bCs/>
          <w:sz w:val="22"/>
          <w:szCs w:val="22"/>
        </w:rPr>
        <w:t>jedna</w:t>
      </w:r>
      <w:r w:rsidR="008B2272" w:rsidRPr="008B2272">
        <w:rPr>
          <w:rFonts w:asciiTheme="minorHAnsi" w:hAnsiTheme="minorHAnsi" w:cstheme="minorHAnsi"/>
          <w:b/>
          <w:bCs/>
          <w:sz w:val="22"/>
          <w:szCs w:val="22"/>
        </w:rPr>
        <w:t>) sztuk</w:t>
      </w:r>
      <w:r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8B2272" w:rsidRPr="008B227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–</w:t>
      </w:r>
      <w:r w:rsidR="008B2272" w:rsidRPr="008B227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serwer DELL R260</w:t>
      </w:r>
    </w:p>
    <w:p w14:paraId="6388B82B" w14:textId="26D7CBBB" w:rsidR="0072540D" w:rsidRPr="0072540D" w:rsidRDefault="0072540D" w:rsidP="0072540D">
      <w:pPr>
        <w:pStyle w:val="Akapitzlist"/>
        <w:numPr>
          <w:ilvl w:val="1"/>
          <w:numId w:val="18"/>
        </w:numPr>
        <w:tabs>
          <w:tab w:val="clear" w:pos="1789"/>
          <w:tab w:val="num" w:pos="851"/>
        </w:tabs>
        <w:spacing w:before="0" w:after="0" w:line="280" w:lineRule="exact"/>
        <w:ind w:left="709" w:right="43" w:hanging="14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1 (jedna) sztuka – serwer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Synology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2540D">
        <w:rPr>
          <w:rFonts w:asciiTheme="minorHAnsi" w:hAnsiTheme="minorHAnsi" w:cstheme="minorHAnsi"/>
          <w:b/>
          <w:bCs/>
          <w:sz w:val="22"/>
          <w:szCs w:val="22"/>
        </w:rPr>
        <w:t>DS1621+</w:t>
      </w:r>
    </w:p>
    <w:p w14:paraId="3636319E" w14:textId="77777777" w:rsidR="0072540D" w:rsidRPr="0072540D" w:rsidRDefault="0072540D" w:rsidP="0072540D">
      <w:pPr>
        <w:tabs>
          <w:tab w:val="num" w:pos="851"/>
        </w:tabs>
        <w:spacing w:before="0" w:after="0" w:line="280" w:lineRule="exact"/>
        <w:ind w:left="567" w:right="43"/>
        <w:rPr>
          <w:rFonts w:asciiTheme="minorHAnsi" w:hAnsiTheme="minorHAnsi" w:cstheme="minorHAnsi"/>
          <w:sz w:val="22"/>
          <w:szCs w:val="22"/>
        </w:rPr>
      </w:pPr>
    </w:p>
    <w:p w14:paraId="193B69CC" w14:textId="7DCEE543" w:rsidR="0072540D" w:rsidRDefault="003F4CB9" w:rsidP="008B2272">
      <w:pPr>
        <w:numPr>
          <w:ilvl w:val="0"/>
          <w:numId w:val="18"/>
        </w:numPr>
        <w:tabs>
          <w:tab w:val="num" w:pos="360"/>
        </w:tabs>
        <w:spacing w:before="0" w:after="0" w:line="28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</w:t>
      </w:r>
      <w:r w:rsidR="0072540D">
        <w:rPr>
          <w:rFonts w:asciiTheme="minorHAnsi" w:hAnsiTheme="minorHAnsi" w:cstheme="minorHAnsi"/>
          <w:sz w:val="22"/>
          <w:szCs w:val="22"/>
        </w:rPr>
        <w:t xml:space="preserve"> oświadcza, iż urządzenia występujące w  </w:t>
      </w:r>
      <w:r w:rsidR="0072540D" w:rsidRPr="00EA4B25">
        <w:rPr>
          <w:rFonts w:asciiTheme="minorHAnsi" w:hAnsiTheme="minorHAnsi" w:cstheme="minorHAnsi"/>
          <w:sz w:val="22"/>
          <w:szCs w:val="22"/>
        </w:rPr>
        <w:t>§ 1.</w:t>
      </w:r>
      <w:r w:rsidR="0072540D">
        <w:rPr>
          <w:rFonts w:asciiTheme="minorHAnsi" w:hAnsiTheme="minorHAnsi" w:cstheme="minorHAnsi"/>
          <w:sz w:val="22"/>
          <w:szCs w:val="22"/>
        </w:rPr>
        <w:t xml:space="preserve"> Ust. 2 mają następującą konfigurację:</w:t>
      </w:r>
    </w:p>
    <w:p w14:paraId="4DF3ADB3" w14:textId="03609F6E" w:rsidR="0072540D" w:rsidRPr="0072540D" w:rsidRDefault="0072540D" w:rsidP="0072540D">
      <w:pPr>
        <w:tabs>
          <w:tab w:val="num" w:pos="360"/>
        </w:tabs>
        <w:spacing w:before="0" w:after="0" w:line="280" w:lineRule="exact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72540D">
        <w:rPr>
          <w:rFonts w:asciiTheme="minorHAnsi" w:hAnsiTheme="minorHAnsi" w:cstheme="minorHAnsi"/>
          <w:b/>
          <w:bCs/>
          <w:sz w:val="22"/>
          <w:szCs w:val="22"/>
        </w:rPr>
        <w:t>serwer DELL PE R550</w:t>
      </w:r>
      <w:r w:rsidRPr="0072540D">
        <w:rPr>
          <w:rFonts w:asciiTheme="minorHAnsi" w:hAnsiTheme="minorHAnsi" w:cstheme="minorHAnsi"/>
          <w:sz w:val="22"/>
          <w:szCs w:val="22"/>
        </w:rPr>
        <w:t xml:space="preserve"> - 2 x Intel Xeon Silver-4310 (2.1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Ghz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 – 3.3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Ghz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, 12 rdzeni/24 wątki, 18 MB cache, 120W), pamięć RAM 4 x 32 GB, dyski twarde 4 x 1,92 TB (SSD Read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Intensive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, SATA 6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Gb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/s, 2,5” in 3,5”). Zintegrowana karta sieciowa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Broadcom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 5720 Dual Port 2 x RJ-45, 1Gb/s, karta sieciowa OCP 3.0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Broadcom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 57412 Dual Port (2 x SFP+, 10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Gb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/s SFP+, OCP 3.0) dodatkowa karta sieciowa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Broadcom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 57416 Dual Port (2 x RJ-45, 10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Gb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/s, 10GBase-T,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PCIe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>), zasilacz 2 x 700W</w:t>
      </w:r>
    </w:p>
    <w:p w14:paraId="64D7FC8B" w14:textId="131A6365" w:rsidR="0072540D" w:rsidRPr="0072540D" w:rsidRDefault="0072540D" w:rsidP="0072540D">
      <w:pPr>
        <w:tabs>
          <w:tab w:val="num" w:pos="360"/>
        </w:tabs>
        <w:spacing w:before="0" w:after="0" w:line="280" w:lineRule="exact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72540D">
        <w:rPr>
          <w:rFonts w:asciiTheme="minorHAnsi" w:hAnsiTheme="minorHAnsi" w:cstheme="minorHAnsi"/>
          <w:b/>
          <w:bCs/>
          <w:sz w:val="22"/>
          <w:szCs w:val="22"/>
        </w:rPr>
        <w:t>serwer DELL R260</w:t>
      </w:r>
      <w:r w:rsidRPr="0072540D">
        <w:rPr>
          <w:rFonts w:asciiTheme="minorHAnsi" w:hAnsiTheme="minorHAnsi" w:cstheme="minorHAnsi"/>
          <w:sz w:val="22"/>
          <w:szCs w:val="22"/>
        </w:rPr>
        <w:t xml:space="preserve"> - Intel Xeon E-2414 (2.6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Ghz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 - 4.5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Ghz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, 4 rdzenie/4 wątki, 12 MB cache, 55W, Pamięć RAM 2 x 16GB (1x16, DDR 5, UDIMM, 5600 MT/s, ECC, maksymalnie 2 dyski 3,5" z interfejsem SAS lub SATA bez funkcji Hot-Plug, kontroler RAID PERC H355 (Sprzętowy, brak cache, 12Gb/s, SAS/SATA, 0/1/10, dyski twarde 2 x 16TB (HDD 7200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obr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./min. NL-SAS 12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Gb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/s, 3,5", Bez Hot-Plug, zintegrowana karta sieciowa </w:t>
      </w:r>
      <w:proofErr w:type="spellStart"/>
      <w:r w:rsidRPr="0072540D">
        <w:rPr>
          <w:rFonts w:asciiTheme="minorHAnsi" w:hAnsiTheme="minorHAnsi" w:cstheme="minorHAnsi"/>
          <w:sz w:val="22"/>
          <w:szCs w:val="22"/>
        </w:rPr>
        <w:t>Broadcom</w:t>
      </w:r>
      <w:proofErr w:type="spellEnd"/>
      <w:r w:rsidRPr="0072540D">
        <w:rPr>
          <w:rFonts w:asciiTheme="minorHAnsi" w:hAnsiTheme="minorHAnsi" w:cstheme="minorHAnsi"/>
          <w:sz w:val="22"/>
          <w:szCs w:val="22"/>
        </w:rPr>
        <w:t xml:space="preserve"> 5720 Dual Port)</w:t>
      </w:r>
    </w:p>
    <w:p w14:paraId="6E07B930" w14:textId="5EA10EE0" w:rsidR="0072540D" w:rsidRPr="0072540D" w:rsidRDefault="0072540D" w:rsidP="0072540D">
      <w:pPr>
        <w:tabs>
          <w:tab w:val="num" w:pos="360"/>
        </w:tabs>
        <w:spacing w:before="0" w:after="0" w:line="280" w:lineRule="exact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72540D">
        <w:rPr>
          <w:rFonts w:asciiTheme="minorHAnsi" w:hAnsiTheme="minorHAnsi" w:cstheme="minorHAnsi"/>
          <w:b/>
          <w:bCs/>
          <w:sz w:val="22"/>
          <w:szCs w:val="22"/>
        </w:rPr>
        <w:t xml:space="preserve">serwer </w:t>
      </w:r>
      <w:proofErr w:type="spellStart"/>
      <w:r w:rsidRPr="0072540D">
        <w:rPr>
          <w:rFonts w:asciiTheme="minorHAnsi" w:hAnsiTheme="minorHAnsi" w:cstheme="minorHAnsi"/>
          <w:b/>
          <w:bCs/>
          <w:sz w:val="22"/>
          <w:szCs w:val="22"/>
        </w:rPr>
        <w:t>Synology</w:t>
      </w:r>
      <w:proofErr w:type="spellEnd"/>
      <w:r w:rsidRPr="0072540D">
        <w:rPr>
          <w:rFonts w:asciiTheme="minorHAnsi" w:hAnsiTheme="minorHAnsi" w:cstheme="minorHAnsi"/>
          <w:b/>
          <w:bCs/>
          <w:sz w:val="22"/>
          <w:szCs w:val="22"/>
        </w:rPr>
        <w:t xml:space="preserve"> DS1621+</w:t>
      </w:r>
      <w:r w:rsidRPr="0072540D">
        <w:rPr>
          <w:rFonts w:asciiTheme="minorHAnsi" w:hAnsiTheme="minorHAnsi" w:cstheme="minorHAnsi"/>
          <w:sz w:val="22"/>
          <w:szCs w:val="22"/>
        </w:rPr>
        <w:t xml:space="preserve"> - pamięć podręczna WD Red SN700 1TB SSD x 2 szt., Dyski WD141KFGX x 4 szt.; </w:t>
      </w:r>
      <w:r w:rsidRPr="0072540D">
        <w:rPr>
          <w:rFonts w:asciiTheme="minorHAnsi" w:hAnsiTheme="minorHAnsi" w:cstheme="minorHAnsi"/>
          <w:sz w:val="22"/>
          <w:szCs w:val="22"/>
          <w:u w:val="single"/>
        </w:rPr>
        <w:t>Dysk zewnętrzny 3,5" WDBBGB0080HBK-EESN (1 szt.)</w:t>
      </w:r>
    </w:p>
    <w:p w14:paraId="5A39A48C" w14:textId="510A751B" w:rsidR="008B2272" w:rsidRDefault="008B2272" w:rsidP="008B2272">
      <w:pPr>
        <w:numPr>
          <w:ilvl w:val="0"/>
          <w:numId w:val="18"/>
        </w:numPr>
        <w:tabs>
          <w:tab w:val="num" w:pos="360"/>
        </w:tabs>
        <w:spacing w:before="0" w:after="0" w:line="28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>Urządzenia są wolne od wad prawnych, nie są przedmiotem zabezpieczenia ani postępowania egzekucyjnego.</w:t>
      </w:r>
    </w:p>
    <w:p w14:paraId="2E65A3D9" w14:textId="1312CAEA" w:rsidR="008B2272" w:rsidRPr="009C7F9C" w:rsidRDefault="008B2272" w:rsidP="009C7F9C">
      <w:pPr>
        <w:numPr>
          <w:ilvl w:val="0"/>
          <w:numId w:val="18"/>
        </w:numPr>
        <w:tabs>
          <w:tab w:val="num" w:pos="360"/>
        </w:tabs>
        <w:spacing w:before="0" w:after="0" w:line="28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>Stan techniczny urządzeń: nowe</w:t>
      </w:r>
      <w:r w:rsidR="009C7F9C">
        <w:rPr>
          <w:rFonts w:asciiTheme="minorHAnsi" w:hAnsiTheme="minorHAnsi" w:cstheme="minorHAnsi"/>
          <w:sz w:val="22"/>
          <w:szCs w:val="22"/>
        </w:rPr>
        <w:t xml:space="preserve">, z </w:t>
      </w:r>
      <w:r w:rsidR="00FE579A">
        <w:rPr>
          <w:rFonts w:asciiTheme="minorHAnsi" w:hAnsiTheme="minorHAnsi" w:cstheme="minorHAnsi"/>
          <w:sz w:val="22"/>
          <w:szCs w:val="22"/>
        </w:rPr>
        <w:t>europejskiej</w:t>
      </w:r>
      <w:r w:rsidR="009C7F9C">
        <w:rPr>
          <w:rFonts w:asciiTheme="minorHAnsi" w:hAnsiTheme="minorHAnsi" w:cstheme="minorHAnsi"/>
          <w:sz w:val="22"/>
          <w:szCs w:val="22"/>
        </w:rPr>
        <w:t xml:space="preserve"> dystrybucji</w:t>
      </w:r>
      <w:r w:rsidR="00D43267">
        <w:rPr>
          <w:rFonts w:asciiTheme="minorHAnsi" w:hAnsiTheme="minorHAnsi" w:cstheme="minorHAnsi"/>
          <w:sz w:val="22"/>
          <w:szCs w:val="22"/>
        </w:rPr>
        <w:t>.</w:t>
      </w:r>
    </w:p>
    <w:p w14:paraId="7B9886BE" w14:textId="7D56639E" w:rsidR="009C7F9C" w:rsidRPr="009C7F9C" w:rsidRDefault="007D75CF" w:rsidP="009C7F9C">
      <w:pPr>
        <w:pStyle w:val="Akapitzlist"/>
        <w:spacing w:after="0" w:line="280" w:lineRule="exact"/>
        <w:ind w:left="0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A4B25">
        <w:rPr>
          <w:rFonts w:asciiTheme="minorHAnsi" w:hAnsiTheme="minorHAnsi" w:cstheme="minorHAnsi"/>
          <w:b/>
          <w:bCs/>
        </w:rPr>
        <w:t>§ 2.</w:t>
      </w:r>
      <w:r w:rsidR="009C7F9C">
        <w:rPr>
          <w:rFonts w:asciiTheme="minorHAnsi" w:hAnsiTheme="minorHAnsi" w:cstheme="minorHAnsi"/>
          <w:b/>
          <w:bCs/>
        </w:rPr>
        <w:t xml:space="preserve"> </w:t>
      </w:r>
      <w:r w:rsidR="009C7F9C" w:rsidRPr="00FD5E02">
        <w:rPr>
          <w:rFonts w:asciiTheme="minorHAnsi" w:hAnsiTheme="minorHAnsi" w:cstheme="minorHAnsi"/>
          <w:b/>
          <w:bCs/>
          <w:sz w:val="22"/>
          <w:szCs w:val="22"/>
        </w:rPr>
        <w:t>Cena i warunki płatności</w:t>
      </w:r>
    </w:p>
    <w:p w14:paraId="620147FA" w14:textId="77777777" w:rsidR="007D75CF" w:rsidRPr="00EA4B25" w:rsidRDefault="007D75CF" w:rsidP="007D75CF">
      <w:pPr>
        <w:pStyle w:val="Default"/>
        <w:spacing w:line="280" w:lineRule="exact"/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87BB2DD" w14:textId="5DA48DAD" w:rsidR="009C7F9C" w:rsidRDefault="009C7F9C" w:rsidP="009C7F9C">
      <w:pPr>
        <w:pStyle w:val="Akapitzlist"/>
        <w:numPr>
          <w:ilvl w:val="0"/>
          <w:numId w:val="33"/>
        </w:numPr>
        <w:spacing w:before="0" w:after="0" w:line="280" w:lineRule="exact"/>
        <w:ind w:right="43"/>
        <w:jc w:val="both"/>
        <w:rPr>
          <w:rFonts w:asciiTheme="minorHAnsi" w:eastAsia="Aptos" w:hAnsiTheme="minorHAnsi" w:cstheme="minorHAnsi"/>
          <w:sz w:val="22"/>
          <w:szCs w:val="22"/>
        </w:rPr>
      </w:pPr>
      <w:r w:rsidRPr="00FD5E02">
        <w:rPr>
          <w:rFonts w:asciiTheme="minorHAnsi" w:eastAsia="Aptos" w:hAnsiTheme="minorHAnsi" w:cstheme="minorHAnsi"/>
          <w:sz w:val="22"/>
          <w:szCs w:val="22"/>
        </w:rPr>
        <w:t xml:space="preserve">Strony </w:t>
      </w:r>
      <w:r w:rsidRPr="00FD5E02">
        <w:rPr>
          <w:rFonts w:asciiTheme="minorHAnsi" w:hAnsiTheme="minorHAnsi" w:cstheme="minorHAnsi"/>
          <w:sz w:val="22"/>
          <w:szCs w:val="22"/>
        </w:rPr>
        <w:t>ustalają</w:t>
      </w:r>
      <w:r w:rsidRPr="00FD5E02">
        <w:rPr>
          <w:rFonts w:asciiTheme="minorHAnsi" w:eastAsia="Aptos" w:hAnsiTheme="minorHAnsi" w:cstheme="minorHAnsi"/>
          <w:sz w:val="22"/>
          <w:szCs w:val="22"/>
        </w:rPr>
        <w:t xml:space="preserve"> cenę sprzedaży na kwotę:</w:t>
      </w:r>
    </w:p>
    <w:p w14:paraId="66333DD3" w14:textId="6625DCB1" w:rsidR="007D75CF" w:rsidRDefault="009C7F9C" w:rsidP="009C7F9C">
      <w:pPr>
        <w:pStyle w:val="Nagwek"/>
        <w:widowControl w:val="0"/>
        <w:adjustRightInd w:val="0"/>
        <w:spacing w:before="0" w:after="0" w:line="280" w:lineRule="exact"/>
        <w:ind w:left="284"/>
        <w:jc w:val="both"/>
        <w:rPr>
          <w:rFonts w:asciiTheme="minorHAnsi" w:eastAsia="Aptos" w:hAnsiTheme="minorHAnsi" w:cstheme="minorHAnsi"/>
          <w:b/>
          <w:bCs/>
          <w:sz w:val="22"/>
          <w:szCs w:val="22"/>
        </w:rPr>
      </w:pPr>
      <w:r>
        <w:rPr>
          <w:rFonts w:asciiTheme="minorHAnsi" w:eastAsia="Aptos" w:hAnsiTheme="minorHAnsi" w:cstheme="minorHAnsi"/>
          <w:b/>
          <w:bCs/>
          <w:sz w:val="22"/>
          <w:szCs w:val="22"/>
        </w:rPr>
        <w:t>__________</w:t>
      </w:r>
      <w:r w:rsidRPr="00FD5E02">
        <w:rPr>
          <w:rFonts w:asciiTheme="minorHAnsi" w:eastAsia="Aptos" w:hAnsiTheme="minorHAnsi" w:cstheme="minorHAnsi"/>
          <w:b/>
          <w:bCs/>
          <w:sz w:val="22"/>
          <w:szCs w:val="22"/>
        </w:rPr>
        <w:t xml:space="preserve"> zł</w:t>
      </w:r>
      <w:r w:rsidRPr="00FD5E02">
        <w:rPr>
          <w:rFonts w:asciiTheme="minorHAnsi" w:eastAsia="Aptos" w:hAnsiTheme="minorHAnsi" w:cstheme="minorHAnsi"/>
          <w:sz w:val="22"/>
          <w:szCs w:val="22"/>
        </w:rPr>
        <w:t xml:space="preserve"> (</w:t>
      </w:r>
      <w:r>
        <w:rPr>
          <w:rFonts w:asciiTheme="minorHAnsi" w:eastAsia="Aptos" w:hAnsiTheme="minorHAnsi" w:cstheme="minorHAnsi"/>
          <w:sz w:val="22"/>
          <w:szCs w:val="22"/>
        </w:rPr>
        <w:t>słownie: ________________________</w:t>
      </w:r>
      <w:r w:rsidRPr="00FD5E02">
        <w:rPr>
          <w:rFonts w:asciiTheme="minorHAnsi" w:eastAsia="Aptos" w:hAnsiTheme="minorHAnsi" w:cstheme="minorHAnsi"/>
          <w:sz w:val="22"/>
          <w:szCs w:val="22"/>
        </w:rPr>
        <w:t xml:space="preserve"> złotych 00/100) </w:t>
      </w:r>
      <w:r w:rsidRPr="00FD5E02">
        <w:rPr>
          <w:rFonts w:asciiTheme="minorHAnsi" w:eastAsia="Aptos" w:hAnsiTheme="minorHAnsi" w:cstheme="minorHAnsi"/>
          <w:b/>
          <w:bCs/>
          <w:sz w:val="22"/>
          <w:szCs w:val="22"/>
        </w:rPr>
        <w:t>netto</w:t>
      </w:r>
      <w:r>
        <w:rPr>
          <w:rFonts w:asciiTheme="minorHAnsi" w:eastAsia="Aptos" w:hAnsiTheme="minorHAnsi" w:cstheme="minorHAnsi"/>
          <w:sz w:val="22"/>
          <w:szCs w:val="22"/>
        </w:rPr>
        <w:t xml:space="preserve">, </w:t>
      </w:r>
      <w:r>
        <w:rPr>
          <w:rFonts w:asciiTheme="minorHAnsi" w:eastAsia="Aptos" w:hAnsiTheme="minorHAnsi" w:cstheme="minorHAnsi"/>
          <w:b/>
          <w:bCs/>
          <w:sz w:val="22"/>
          <w:szCs w:val="22"/>
        </w:rPr>
        <w:t>__________</w:t>
      </w:r>
      <w:r w:rsidRPr="00FD5E02">
        <w:rPr>
          <w:rFonts w:asciiTheme="minorHAnsi" w:eastAsia="Aptos" w:hAnsiTheme="minorHAnsi" w:cstheme="minorHAnsi"/>
          <w:b/>
          <w:bCs/>
          <w:sz w:val="22"/>
          <w:szCs w:val="22"/>
        </w:rPr>
        <w:t xml:space="preserve"> zł</w:t>
      </w:r>
      <w:r w:rsidRPr="00FD5E02">
        <w:rPr>
          <w:rFonts w:asciiTheme="minorHAnsi" w:eastAsia="Aptos" w:hAnsiTheme="minorHAnsi" w:cstheme="minorHAnsi"/>
          <w:sz w:val="22"/>
          <w:szCs w:val="22"/>
        </w:rPr>
        <w:t xml:space="preserve"> (</w:t>
      </w:r>
      <w:r>
        <w:rPr>
          <w:rFonts w:asciiTheme="minorHAnsi" w:eastAsia="Aptos" w:hAnsiTheme="minorHAnsi" w:cstheme="minorHAnsi"/>
          <w:sz w:val="22"/>
          <w:szCs w:val="22"/>
        </w:rPr>
        <w:t>słownie: ________________________</w:t>
      </w:r>
      <w:r w:rsidRPr="00FD5E02">
        <w:rPr>
          <w:rFonts w:asciiTheme="minorHAnsi" w:eastAsia="Aptos" w:hAnsiTheme="minorHAnsi" w:cstheme="minorHAnsi"/>
          <w:sz w:val="22"/>
          <w:szCs w:val="22"/>
        </w:rPr>
        <w:t xml:space="preserve"> złotych 00/100)</w:t>
      </w:r>
      <w:r w:rsidRPr="00FD5E02">
        <w:rPr>
          <w:rFonts w:asciiTheme="minorHAnsi" w:eastAsia="Aptos" w:hAnsiTheme="minorHAnsi" w:cstheme="minorHAnsi"/>
          <w:b/>
          <w:bCs/>
          <w:sz w:val="22"/>
          <w:szCs w:val="22"/>
        </w:rPr>
        <w:t xml:space="preserve"> brutto, VAT 23%</w:t>
      </w:r>
    </w:p>
    <w:p w14:paraId="1FD38411" w14:textId="01A61515" w:rsidR="009C7F9C" w:rsidRPr="00EA4B25" w:rsidRDefault="009C7F9C" w:rsidP="009C7F9C">
      <w:pPr>
        <w:pStyle w:val="Nagwek"/>
        <w:widowControl w:val="0"/>
        <w:adjustRightInd w:val="0"/>
        <w:spacing w:before="0" w:after="0" w:line="280" w:lineRule="exact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9C7F9C">
        <w:rPr>
          <w:rFonts w:asciiTheme="minorHAnsi" w:hAnsiTheme="minorHAnsi" w:cstheme="minorHAnsi"/>
          <w:sz w:val="22"/>
          <w:szCs w:val="22"/>
        </w:rPr>
        <w:t xml:space="preserve">Płatność nastąpi: przelewem na rachunek bankowy </w:t>
      </w:r>
      <w:r w:rsidR="0060395C">
        <w:rPr>
          <w:rFonts w:asciiTheme="minorHAnsi" w:hAnsiTheme="minorHAnsi" w:cstheme="minorHAnsi"/>
          <w:sz w:val="22"/>
          <w:szCs w:val="22"/>
        </w:rPr>
        <w:t>Wykonawcy</w:t>
      </w:r>
      <w:r w:rsidRPr="009C7F9C">
        <w:rPr>
          <w:rFonts w:asciiTheme="minorHAnsi" w:hAnsiTheme="minorHAnsi" w:cstheme="minorHAnsi"/>
          <w:sz w:val="22"/>
          <w:szCs w:val="22"/>
        </w:rPr>
        <w:t xml:space="preserve"> nr  </w:t>
      </w:r>
      <w:r>
        <w:rPr>
          <w:rFonts w:asciiTheme="minorHAnsi" w:hAnsiTheme="minorHAnsi" w:cstheme="minorHAnsi"/>
          <w:sz w:val="22"/>
          <w:szCs w:val="22"/>
        </w:rPr>
        <w:t>______________________________</w:t>
      </w:r>
    </w:p>
    <w:p w14:paraId="4DC01585" w14:textId="3BC10592" w:rsidR="007D75CF" w:rsidRPr="00EA4B25" w:rsidRDefault="007D75CF" w:rsidP="009C7F9C">
      <w:pPr>
        <w:pStyle w:val="Akapitzlist"/>
        <w:numPr>
          <w:ilvl w:val="0"/>
          <w:numId w:val="33"/>
        </w:numPr>
        <w:tabs>
          <w:tab w:val="num" w:pos="360"/>
        </w:tabs>
        <w:spacing w:before="0" w:after="200" w:line="280" w:lineRule="exact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sz w:val="22"/>
          <w:szCs w:val="22"/>
        </w:rPr>
        <w:t xml:space="preserve">Wykonawca zobowiązuje się do wykonania przedmiotu umowy w terminie do </w:t>
      </w:r>
      <w:r w:rsidR="009C7F9C">
        <w:rPr>
          <w:rFonts w:asciiTheme="minorHAnsi" w:hAnsiTheme="minorHAnsi" w:cstheme="minorHAnsi"/>
          <w:sz w:val="22"/>
          <w:szCs w:val="22"/>
        </w:rPr>
        <w:t>2</w:t>
      </w:r>
      <w:r w:rsidR="00B4627A">
        <w:rPr>
          <w:rFonts w:asciiTheme="minorHAnsi" w:hAnsiTheme="minorHAnsi" w:cstheme="minorHAnsi"/>
          <w:sz w:val="22"/>
          <w:szCs w:val="22"/>
        </w:rPr>
        <w:t>1</w:t>
      </w:r>
      <w:r w:rsidRPr="00EA4B25">
        <w:rPr>
          <w:rFonts w:asciiTheme="minorHAnsi" w:hAnsiTheme="minorHAnsi" w:cstheme="minorHAnsi"/>
          <w:sz w:val="22"/>
          <w:szCs w:val="22"/>
        </w:rPr>
        <w:t>.0</w:t>
      </w:r>
      <w:r w:rsidR="009C7F9C">
        <w:rPr>
          <w:rFonts w:asciiTheme="minorHAnsi" w:hAnsiTheme="minorHAnsi" w:cstheme="minorHAnsi"/>
          <w:sz w:val="22"/>
          <w:szCs w:val="22"/>
        </w:rPr>
        <w:t>5</w:t>
      </w:r>
      <w:r w:rsidRPr="00EA4B25">
        <w:rPr>
          <w:rFonts w:asciiTheme="minorHAnsi" w:hAnsiTheme="minorHAnsi" w:cstheme="minorHAnsi"/>
          <w:sz w:val="22"/>
          <w:szCs w:val="22"/>
        </w:rPr>
        <w:t>.2026 r.</w:t>
      </w:r>
      <w:r w:rsidR="005A65B5" w:rsidRPr="00EA4B25">
        <w:rPr>
          <w:rFonts w:asciiTheme="minorHAnsi" w:hAnsiTheme="minorHAnsi" w:cstheme="minorHAnsi"/>
          <w:sz w:val="22"/>
          <w:szCs w:val="22"/>
        </w:rPr>
        <w:br/>
      </w:r>
    </w:p>
    <w:p w14:paraId="5D0666FB" w14:textId="7B2D3888" w:rsidR="007D75CF" w:rsidRPr="00EA4B25" w:rsidRDefault="007D75CF" w:rsidP="007D75CF">
      <w:pPr>
        <w:pStyle w:val="Akapitzlist"/>
        <w:spacing w:after="0" w:line="280" w:lineRule="exact"/>
        <w:ind w:left="0"/>
        <w:contextualSpacing w:val="0"/>
        <w:jc w:val="center"/>
        <w:rPr>
          <w:rFonts w:asciiTheme="minorHAnsi" w:hAnsiTheme="minorHAnsi" w:cstheme="minorHAnsi"/>
          <w:b/>
          <w:bCs/>
        </w:rPr>
      </w:pPr>
      <w:r w:rsidRPr="00EA4B25">
        <w:rPr>
          <w:rFonts w:asciiTheme="minorHAnsi" w:hAnsiTheme="minorHAnsi" w:cstheme="minorHAnsi"/>
          <w:b/>
          <w:bCs/>
        </w:rPr>
        <w:t>§ 3.</w:t>
      </w:r>
      <w:r w:rsidR="009C7F9C">
        <w:rPr>
          <w:rFonts w:asciiTheme="minorHAnsi" w:hAnsiTheme="minorHAnsi" w:cstheme="minorHAnsi"/>
          <w:b/>
          <w:bCs/>
        </w:rPr>
        <w:t xml:space="preserve"> </w:t>
      </w:r>
      <w:r w:rsidR="009C7F9C" w:rsidRPr="00FD5E02">
        <w:rPr>
          <w:rFonts w:asciiTheme="minorHAnsi" w:hAnsiTheme="minorHAnsi" w:cstheme="minorHAnsi"/>
          <w:b/>
          <w:bCs/>
          <w:sz w:val="22"/>
          <w:szCs w:val="22"/>
        </w:rPr>
        <w:t>Wydanie przedmiotu umowy</w:t>
      </w:r>
    </w:p>
    <w:p w14:paraId="59A998F4" w14:textId="77777777" w:rsidR="007D75CF" w:rsidRPr="00EA4B25" w:rsidRDefault="007D75CF" w:rsidP="007D75CF">
      <w:pPr>
        <w:pStyle w:val="Default"/>
        <w:spacing w:line="280" w:lineRule="exact"/>
        <w:contextualSpacing/>
        <w:jc w:val="center"/>
        <w:rPr>
          <w:rFonts w:asciiTheme="minorHAnsi" w:hAnsiTheme="minorHAnsi" w:cstheme="minorHAnsi"/>
          <w:sz w:val="22"/>
          <w:szCs w:val="22"/>
        </w:rPr>
      </w:pPr>
    </w:p>
    <w:p w14:paraId="216840BF" w14:textId="459A5D6B" w:rsidR="009C7F9C" w:rsidRDefault="009C7F9C" w:rsidP="007D75CF">
      <w:pPr>
        <w:pStyle w:val="Default"/>
        <w:numPr>
          <w:ilvl w:val="3"/>
          <w:numId w:val="19"/>
        </w:numPr>
        <w:tabs>
          <w:tab w:val="clear" w:pos="2880"/>
          <w:tab w:val="num" w:pos="360"/>
        </w:tabs>
        <w:spacing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 xml:space="preserve">Wydanie urządzeń nastąpi w terminie do </w:t>
      </w:r>
      <w:r>
        <w:rPr>
          <w:rFonts w:asciiTheme="minorHAnsi" w:hAnsiTheme="minorHAnsi" w:cstheme="minorHAnsi"/>
          <w:sz w:val="22"/>
          <w:szCs w:val="22"/>
        </w:rPr>
        <w:t>2</w:t>
      </w:r>
      <w:r w:rsidR="00B4627A">
        <w:rPr>
          <w:rFonts w:asciiTheme="minorHAnsi" w:hAnsiTheme="minorHAnsi" w:cstheme="minorHAnsi"/>
          <w:sz w:val="22"/>
          <w:szCs w:val="22"/>
        </w:rPr>
        <w:t>1</w:t>
      </w:r>
      <w:r>
        <w:rPr>
          <w:rFonts w:asciiTheme="minorHAnsi" w:hAnsiTheme="minorHAnsi" w:cstheme="minorHAnsi"/>
          <w:sz w:val="22"/>
          <w:szCs w:val="22"/>
        </w:rPr>
        <w:t>.05.2026</w:t>
      </w:r>
      <w:r w:rsidRPr="00FD5E02">
        <w:rPr>
          <w:rFonts w:asciiTheme="minorHAnsi" w:hAnsiTheme="minorHAnsi" w:cstheme="minorHAnsi"/>
          <w:sz w:val="22"/>
          <w:szCs w:val="22"/>
        </w:rPr>
        <w:t xml:space="preserve"> r.</w:t>
      </w:r>
    </w:p>
    <w:p w14:paraId="69AE45E6" w14:textId="4B51F96A" w:rsidR="009C7F9C" w:rsidRPr="00FD5E02" w:rsidRDefault="009C7F9C" w:rsidP="009C7F9C">
      <w:pPr>
        <w:pStyle w:val="Default"/>
        <w:numPr>
          <w:ilvl w:val="3"/>
          <w:numId w:val="19"/>
        </w:numPr>
        <w:tabs>
          <w:tab w:val="clear" w:pos="2880"/>
          <w:tab w:val="num" w:pos="360"/>
        </w:tabs>
        <w:spacing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 xml:space="preserve">Miejscem wydania jest siedziba </w:t>
      </w:r>
      <w:r w:rsidR="0060395C">
        <w:rPr>
          <w:rFonts w:asciiTheme="minorHAnsi" w:hAnsiTheme="minorHAnsi" w:cstheme="minorHAnsi"/>
          <w:sz w:val="22"/>
          <w:szCs w:val="22"/>
        </w:rPr>
        <w:t>Zamawia</w:t>
      </w:r>
      <w:r w:rsidRPr="00FD5E02">
        <w:rPr>
          <w:rFonts w:asciiTheme="minorHAnsi" w:hAnsiTheme="minorHAnsi" w:cstheme="minorHAnsi"/>
          <w:sz w:val="22"/>
          <w:szCs w:val="22"/>
        </w:rPr>
        <w:t>jącego</w:t>
      </w:r>
      <w:r w:rsidR="001C0686">
        <w:rPr>
          <w:rFonts w:asciiTheme="minorHAnsi" w:hAnsiTheme="minorHAnsi" w:cstheme="minorHAnsi"/>
          <w:sz w:val="22"/>
          <w:szCs w:val="22"/>
        </w:rPr>
        <w:t xml:space="preserve"> – magazyn BWiO S.A., ul. Żołnierzy II AWP 20, Bogatynia.</w:t>
      </w:r>
    </w:p>
    <w:p w14:paraId="013858AB" w14:textId="293F0283" w:rsidR="009C7F9C" w:rsidRDefault="009C7F9C" w:rsidP="007D75CF">
      <w:pPr>
        <w:pStyle w:val="Default"/>
        <w:numPr>
          <w:ilvl w:val="3"/>
          <w:numId w:val="19"/>
        </w:numPr>
        <w:tabs>
          <w:tab w:val="clear" w:pos="2880"/>
          <w:tab w:val="num" w:pos="360"/>
        </w:tabs>
        <w:spacing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 xml:space="preserve">Z chwilą wydania przedmiotu umowy na </w:t>
      </w:r>
      <w:r w:rsidR="0060395C">
        <w:rPr>
          <w:rFonts w:asciiTheme="minorHAnsi" w:hAnsiTheme="minorHAnsi" w:cstheme="minorHAnsi"/>
          <w:sz w:val="22"/>
          <w:szCs w:val="22"/>
        </w:rPr>
        <w:t>Zamawia</w:t>
      </w:r>
      <w:r w:rsidRPr="00FD5E02">
        <w:rPr>
          <w:rFonts w:asciiTheme="minorHAnsi" w:hAnsiTheme="minorHAnsi" w:cstheme="minorHAnsi"/>
          <w:sz w:val="22"/>
          <w:szCs w:val="22"/>
        </w:rPr>
        <w:t>jącego przechodzą korzyści i ciężary związane z urządzeniami oraz ryzyko ich utraty lub uszkodzenia</w:t>
      </w:r>
      <w:r w:rsidR="00FE579A">
        <w:rPr>
          <w:rFonts w:asciiTheme="minorHAnsi" w:hAnsiTheme="minorHAnsi" w:cstheme="minorHAnsi"/>
          <w:sz w:val="22"/>
          <w:szCs w:val="22"/>
        </w:rPr>
        <w:t>.</w:t>
      </w:r>
    </w:p>
    <w:p w14:paraId="7C9583D0" w14:textId="5C44A229" w:rsidR="00503109" w:rsidRPr="00503109" w:rsidRDefault="007D75CF" w:rsidP="00503109">
      <w:pPr>
        <w:pStyle w:val="Akapitzlist"/>
        <w:spacing w:after="0" w:line="280" w:lineRule="exact"/>
        <w:ind w:left="0"/>
        <w:contextualSpacing w:val="0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EA4B25">
        <w:rPr>
          <w:rFonts w:asciiTheme="minorHAnsi" w:hAnsiTheme="minorHAnsi" w:cstheme="minorHAnsi"/>
          <w:b/>
          <w:bCs/>
        </w:rPr>
        <w:t>§ 4.</w:t>
      </w:r>
      <w:r w:rsidR="009C7F9C" w:rsidRPr="009C7F9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C7F9C" w:rsidRPr="0050310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Gwarancja i rękojmia</w:t>
      </w:r>
      <w:r w:rsidR="0050310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br/>
      </w:r>
    </w:p>
    <w:p w14:paraId="4C7ABF8D" w14:textId="2AF98756" w:rsidR="00503109" w:rsidRDefault="003F4CB9" w:rsidP="00503109">
      <w:pPr>
        <w:pStyle w:val="Default"/>
        <w:numPr>
          <w:ilvl w:val="0"/>
          <w:numId w:val="39"/>
        </w:numPr>
        <w:tabs>
          <w:tab w:val="clear" w:pos="2880"/>
        </w:tabs>
        <w:spacing w:line="280" w:lineRule="exact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</w:t>
      </w:r>
      <w:r w:rsidR="00503109" w:rsidRPr="000D6FEB">
        <w:rPr>
          <w:rFonts w:asciiTheme="minorHAnsi" w:hAnsiTheme="minorHAnsi" w:cstheme="minorHAnsi"/>
          <w:sz w:val="22"/>
          <w:szCs w:val="22"/>
        </w:rPr>
        <w:t xml:space="preserve"> w ramach wynagrodzenia, o którym mowa w § </w:t>
      </w:r>
      <w:r w:rsidR="00503109">
        <w:rPr>
          <w:rFonts w:asciiTheme="minorHAnsi" w:hAnsiTheme="minorHAnsi" w:cstheme="minorHAnsi"/>
          <w:sz w:val="22"/>
          <w:szCs w:val="22"/>
        </w:rPr>
        <w:t>2</w:t>
      </w:r>
      <w:r w:rsidR="00503109" w:rsidRPr="000D6FEB">
        <w:rPr>
          <w:rFonts w:asciiTheme="minorHAnsi" w:hAnsiTheme="minorHAnsi" w:cstheme="minorHAnsi"/>
          <w:sz w:val="22"/>
          <w:szCs w:val="22"/>
        </w:rPr>
        <w:t xml:space="preserve"> ust. 1 jest zobowiązany do zapewnienia </w:t>
      </w:r>
      <w:r w:rsidR="0060395C">
        <w:rPr>
          <w:rFonts w:asciiTheme="minorHAnsi" w:hAnsiTheme="minorHAnsi" w:cstheme="minorHAnsi"/>
          <w:sz w:val="22"/>
          <w:szCs w:val="22"/>
        </w:rPr>
        <w:t>Zamawia</w:t>
      </w:r>
      <w:r w:rsidR="00503109" w:rsidRPr="000D6FEB">
        <w:rPr>
          <w:rFonts w:asciiTheme="minorHAnsi" w:hAnsiTheme="minorHAnsi" w:cstheme="minorHAnsi"/>
          <w:sz w:val="22"/>
          <w:szCs w:val="22"/>
        </w:rPr>
        <w:t xml:space="preserve">jącemu Gwarancji Producenta dla dostarczonego sprzętu przez okres 3 lat od daty podpisania Protokołu Odbioru sprzętu. </w:t>
      </w:r>
    </w:p>
    <w:p w14:paraId="0D2C4098" w14:textId="72393FE3" w:rsidR="00503109" w:rsidRDefault="003F4CB9" w:rsidP="00503109">
      <w:pPr>
        <w:pStyle w:val="Default"/>
        <w:numPr>
          <w:ilvl w:val="0"/>
          <w:numId w:val="39"/>
        </w:numPr>
        <w:tabs>
          <w:tab w:val="clear" w:pos="2880"/>
        </w:tabs>
        <w:spacing w:line="280" w:lineRule="exact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Wykonawca</w:t>
      </w:r>
      <w:r w:rsidR="00503109" w:rsidRPr="000D6FEB">
        <w:rPr>
          <w:rFonts w:asciiTheme="minorHAnsi" w:hAnsiTheme="minorHAnsi" w:cstheme="minorHAnsi"/>
          <w:sz w:val="22"/>
          <w:szCs w:val="22"/>
        </w:rPr>
        <w:t xml:space="preserve"> zobowiązuje się do udzielenia </w:t>
      </w:r>
      <w:r w:rsidR="0060395C">
        <w:rPr>
          <w:rFonts w:asciiTheme="minorHAnsi" w:hAnsiTheme="minorHAnsi" w:cstheme="minorHAnsi"/>
          <w:sz w:val="22"/>
          <w:szCs w:val="22"/>
        </w:rPr>
        <w:t>Zamawia</w:t>
      </w:r>
      <w:r w:rsidR="00503109" w:rsidRPr="000D6FEB">
        <w:rPr>
          <w:rFonts w:asciiTheme="minorHAnsi" w:hAnsiTheme="minorHAnsi" w:cstheme="minorHAnsi"/>
          <w:sz w:val="22"/>
          <w:szCs w:val="22"/>
        </w:rPr>
        <w:t>jącemu wszelkich informacji niezbędnych do realizacji uprawnień wynikających z Gwarancji Producenta.</w:t>
      </w:r>
    </w:p>
    <w:p w14:paraId="2836B6AB" w14:textId="6093C590" w:rsidR="00503109" w:rsidRDefault="003F4CB9" w:rsidP="00503109">
      <w:pPr>
        <w:pStyle w:val="Default"/>
        <w:numPr>
          <w:ilvl w:val="0"/>
          <w:numId w:val="39"/>
        </w:numPr>
        <w:tabs>
          <w:tab w:val="clear" w:pos="2880"/>
        </w:tabs>
        <w:spacing w:line="280" w:lineRule="exact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Wykonawca</w:t>
      </w:r>
      <w:r w:rsidR="00503109" w:rsidRPr="000D6FEB">
        <w:rPr>
          <w:rFonts w:asciiTheme="minorHAnsi" w:hAnsiTheme="minorHAnsi" w:cstheme="minorHAnsi"/>
          <w:sz w:val="22"/>
          <w:szCs w:val="22"/>
        </w:rPr>
        <w:t xml:space="preserve"> oświadcza, że dostarczony sprzęt jest wolny od wad fizycznych i prawnych.</w:t>
      </w:r>
    </w:p>
    <w:p w14:paraId="29AD3F79" w14:textId="2CCF74B7" w:rsidR="00503109" w:rsidRPr="000D6FEB" w:rsidRDefault="00503109" w:rsidP="00503109">
      <w:pPr>
        <w:pStyle w:val="Default"/>
        <w:numPr>
          <w:ilvl w:val="0"/>
          <w:numId w:val="39"/>
        </w:numPr>
        <w:tabs>
          <w:tab w:val="clear" w:pos="2880"/>
        </w:tabs>
        <w:spacing w:line="280" w:lineRule="exact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0D6FEB">
        <w:rPr>
          <w:rFonts w:asciiTheme="minorHAnsi" w:hAnsiTheme="minorHAnsi" w:cstheme="minorHAnsi"/>
          <w:sz w:val="22"/>
          <w:szCs w:val="22"/>
        </w:rPr>
        <w:t xml:space="preserve">Zgłoszenie gwarancyjne następuje </w:t>
      </w:r>
      <w:r>
        <w:rPr>
          <w:rFonts w:asciiTheme="minorHAnsi" w:hAnsiTheme="minorHAnsi" w:cstheme="minorHAnsi"/>
          <w:sz w:val="22"/>
          <w:szCs w:val="22"/>
        </w:rPr>
        <w:t xml:space="preserve">drogą </w:t>
      </w:r>
      <w:r w:rsidRPr="000D6FEB">
        <w:rPr>
          <w:rFonts w:asciiTheme="minorHAnsi" w:hAnsiTheme="minorHAnsi" w:cstheme="minorHAnsi"/>
          <w:sz w:val="22"/>
          <w:szCs w:val="22"/>
        </w:rPr>
        <w:t xml:space="preserve">elektroniczną na adres </w:t>
      </w:r>
      <w:r>
        <w:rPr>
          <w:rFonts w:asciiTheme="minorHAnsi" w:hAnsiTheme="minorHAnsi" w:cstheme="minorHAnsi"/>
          <w:sz w:val="22"/>
          <w:szCs w:val="22"/>
        </w:rPr>
        <w:t>___________________</w:t>
      </w:r>
      <w:r w:rsidRPr="000D6FEB">
        <w:rPr>
          <w:rFonts w:asciiTheme="minorHAnsi" w:hAnsiTheme="minorHAnsi" w:cstheme="minorHAnsi"/>
          <w:sz w:val="22"/>
          <w:szCs w:val="22"/>
        </w:rPr>
        <w:t xml:space="preserve"> w terminie 7 dni od wykrycia wady.</w:t>
      </w:r>
    </w:p>
    <w:p w14:paraId="25C6592C" w14:textId="500DF08F" w:rsidR="00503109" w:rsidRDefault="00503109" w:rsidP="00503109">
      <w:pPr>
        <w:pStyle w:val="Akapitzlist"/>
        <w:spacing w:after="0" w:line="280" w:lineRule="exact"/>
        <w:ind w:left="0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A4B25">
        <w:rPr>
          <w:rFonts w:asciiTheme="minorHAnsi" w:hAnsiTheme="minorHAnsi" w:cstheme="minorHAnsi"/>
          <w:b/>
          <w:bCs/>
        </w:rPr>
        <w:t xml:space="preserve">§ </w:t>
      </w:r>
      <w:r>
        <w:rPr>
          <w:rFonts w:asciiTheme="minorHAnsi" w:hAnsiTheme="minorHAnsi" w:cstheme="minorHAnsi"/>
          <w:b/>
          <w:bCs/>
        </w:rPr>
        <w:t>5</w:t>
      </w:r>
      <w:r w:rsidRPr="00EA4B25">
        <w:rPr>
          <w:rFonts w:asciiTheme="minorHAnsi" w:hAnsiTheme="minorHAnsi" w:cstheme="minorHAnsi"/>
          <w:b/>
          <w:bCs/>
        </w:rPr>
        <w:t>.</w:t>
      </w:r>
      <w:r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Kary umowne</w:t>
      </w:r>
      <w:r>
        <w:rPr>
          <w:rFonts w:asciiTheme="minorHAnsi" w:hAnsiTheme="minorHAnsi" w:cstheme="minorHAnsi"/>
          <w:b/>
          <w:bCs/>
          <w:sz w:val="22"/>
          <w:szCs w:val="22"/>
        </w:rPr>
        <w:br/>
      </w:r>
    </w:p>
    <w:p w14:paraId="277FEF6A" w14:textId="77777777" w:rsidR="00503109" w:rsidRPr="00EA4B25" w:rsidRDefault="00503109" w:rsidP="005D28FD">
      <w:pPr>
        <w:numPr>
          <w:ilvl w:val="0"/>
          <w:numId w:val="29"/>
        </w:numPr>
        <w:autoSpaceDE w:val="0"/>
        <w:autoSpaceDN w:val="0"/>
        <w:adjustRightInd w:val="0"/>
        <w:spacing w:before="0" w:after="0" w:line="240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sz w:val="22"/>
          <w:szCs w:val="22"/>
        </w:rPr>
        <w:t>Zamawiający może naliczyć kary umowne za:</w:t>
      </w:r>
    </w:p>
    <w:p w14:paraId="72109018" w14:textId="08729E7E" w:rsidR="00503109" w:rsidRPr="00EA4B25" w:rsidRDefault="00503109" w:rsidP="005D28FD">
      <w:pPr>
        <w:tabs>
          <w:tab w:val="left" w:pos="360"/>
          <w:tab w:val="left" w:pos="900"/>
        </w:tabs>
        <w:autoSpaceDE w:val="0"/>
        <w:autoSpaceDN w:val="0"/>
        <w:spacing w:before="0" w:after="0" w:line="280" w:lineRule="exact"/>
        <w:ind w:left="703" w:hanging="346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sz w:val="22"/>
          <w:szCs w:val="22"/>
        </w:rPr>
        <w:t xml:space="preserve">a) </w:t>
      </w:r>
      <w:r w:rsidRPr="00EA4B25">
        <w:rPr>
          <w:rFonts w:asciiTheme="minorHAnsi" w:hAnsiTheme="minorHAnsi" w:cstheme="minorHAnsi"/>
          <w:sz w:val="22"/>
          <w:szCs w:val="22"/>
        </w:rPr>
        <w:tab/>
        <w:t>opóźnienie w terminie realizacji przedmiotu zamówienia, o którym mowa w §</w:t>
      </w:r>
      <w:r w:rsidR="001C0686">
        <w:rPr>
          <w:rFonts w:asciiTheme="minorHAnsi" w:hAnsiTheme="minorHAnsi" w:cstheme="minorHAnsi"/>
          <w:sz w:val="22"/>
          <w:szCs w:val="22"/>
        </w:rPr>
        <w:t>1</w:t>
      </w:r>
      <w:r w:rsidRPr="00EA4B25">
        <w:rPr>
          <w:rFonts w:asciiTheme="minorHAnsi" w:hAnsiTheme="minorHAnsi" w:cstheme="minorHAnsi"/>
          <w:sz w:val="22"/>
          <w:szCs w:val="22"/>
        </w:rPr>
        <w:t>– za każdy dzień opóźnienia w wysokości 0,5 % łącznej wartości Przedmiotu umowy, o której mowa w §</w:t>
      </w:r>
      <w:r w:rsidR="001C0686">
        <w:rPr>
          <w:rFonts w:asciiTheme="minorHAnsi" w:hAnsiTheme="minorHAnsi" w:cstheme="minorHAnsi"/>
          <w:sz w:val="22"/>
          <w:szCs w:val="22"/>
        </w:rPr>
        <w:t>2</w:t>
      </w:r>
      <w:r w:rsidRPr="00EA4B25">
        <w:rPr>
          <w:rFonts w:asciiTheme="minorHAnsi" w:hAnsiTheme="minorHAnsi" w:cstheme="minorHAnsi"/>
          <w:sz w:val="22"/>
          <w:szCs w:val="22"/>
        </w:rPr>
        <w:t xml:space="preserve"> us</w:t>
      </w:r>
      <w:r w:rsidR="001C0686">
        <w:rPr>
          <w:rFonts w:asciiTheme="minorHAnsi" w:hAnsiTheme="minorHAnsi" w:cstheme="minorHAnsi"/>
          <w:sz w:val="22"/>
          <w:szCs w:val="22"/>
        </w:rPr>
        <w:t>t</w:t>
      </w:r>
      <w:r w:rsidRPr="00EA4B25">
        <w:rPr>
          <w:rFonts w:asciiTheme="minorHAnsi" w:hAnsiTheme="minorHAnsi" w:cstheme="minorHAnsi"/>
          <w:sz w:val="22"/>
          <w:szCs w:val="22"/>
        </w:rPr>
        <w:t xml:space="preserve">.1 . </w:t>
      </w:r>
    </w:p>
    <w:p w14:paraId="0074D9B7" w14:textId="77777777" w:rsidR="00503109" w:rsidRPr="00EA4B25" w:rsidRDefault="00503109" w:rsidP="005D28FD">
      <w:pPr>
        <w:numPr>
          <w:ilvl w:val="0"/>
          <w:numId w:val="29"/>
        </w:numPr>
        <w:autoSpaceDE w:val="0"/>
        <w:autoSpaceDN w:val="0"/>
        <w:adjustRightInd w:val="0"/>
        <w:spacing w:before="0" w:after="0" w:line="280" w:lineRule="exac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sz w:val="22"/>
          <w:szCs w:val="22"/>
        </w:rPr>
        <w:t>Zamawiającemu przysługuje prawo do dochodzenia odszkodowania uzupełniającego na zasadach ogólnych określonych w kodeksie cywilnym, gdy wartość kar umownych jest niższa niż wartość powstałej szkody. Dochodzenie roszczeń jest możliwe jedynie do wartości powstałej szkody.</w:t>
      </w:r>
    </w:p>
    <w:p w14:paraId="1DD0F1A9" w14:textId="649EF899" w:rsidR="00503109" w:rsidRPr="00EA4B25" w:rsidRDefault="00503109" w:rsidP="00503109">
      <w:pPr>
        <w:numPr>
          <w:ilvl w:val="0"/>
          <w:numId w:val="29"/>
        </w:numPr>
        <w:autoSpaceDE w:val="0"/>
        <w:autoSpaceDN w:val="0"/>
        <w:adjustRightInd w:val="0"/>
        <w:spacing w:before="0" w:after="0"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EA4B25">
        <w:rPr>
          <w:rFonts w:asciiTheme="minorHAnsi" w:hAnsiTheme="minorHAnsi" w:cstheme="minorHAnsi"/>
          <w:sz w:val="22"/>
          <w:szCs w:val="22"/>
        </w:rPr>
        <w:t xml:space="preserve">Wykonawca wyraża zgodę na potrącenie kwoty kar umownych bezpośrednio przy zapłacie faktury dotyczącej realizacji </w:t>
      </w:r>
      <w:r w:rsidR="001C0686">
        <w:rPr>
          <w:rFonts w:asciiTheme="minorHAnsi" w:hAnsiTheme="minorHAnsi" w:cstheme="minorHAnsi"/>
          <w:sz w:val="22"/>
          <w:szCs w:val="22"/>
        </w:rPr>
        <w:t>przedmiotu niniejszej umowy</w:t>
      </w:r>
      <w:r w:rsidRPr="00EA4B25">
        <w:rPr>
          <w:rFonts w:asciiTheme="minorHAnsi" w:hAnsiTheme="minorHAnsi" w:cstheme="minorHAnsi"/>
          <w:sz w:val="22"/>
          <w:szCs w:val="22"/>
        </w:rPr>
        <w:t>.</w:t>
      </w:r>
    </w:p>
    <w:p w14:paraId="3252990D" w14:textId="77777777" w:rsidR="00503109" w:rsidRDefault="00503109" w:rsidP="00E41D55">
      <w:pPr>
        <w:pStyle w:val="Default"/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6A903126" w14:textId="77777777" w:rsidR="00405068" w:rsidRDefault="00405068" w:rsidP="00405068">
      <w:pPr>
        <w:pStyle w:val="Default"/>
        <w:spacing w:line="280" w:lineRule="exac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A4B25">
        <w:rPr>
          <w:rFonts w:asciiTheme="minorHAnsi" w:hAnsiTheme="minorHAnsi" w:cstheme="minorHAnsi"/>
          <w:b/>
          <w:bCs/>
        </w:rPr>
        <w:t xml:space="preserve">§ </w:t>
      </w:r>
      <w:r>
        <w:rPr>
          <w:rFonts w:asciiTheme="minorHAnsi" w:hAnsiTheme="minorHAnsi" w:cstheme="minorHAnsi"/>
          <w:b/>
          <w:bCs/>
        </w:rPr>
        <w:t>6</w:t>
      </w:r>
      <w:r w:rsidRPr="00EA4B25">
        <w:rPr>
          <w:rFonts w:asciiTheme="minorHAnsi" w:hAnsiTheme="minorHAnsi" w:cstheme="minorHAnsi"/>
          <w:b/>
          <w:bCs/>
        </w:rPr>
        <w:t>.</w:t>
      </w:r>
      <w:r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RODO</w:t>
      </w:r>
    </w:p>
    <w:p w14:paraId="6365F0CB" w14:textId="38BA8141" w:rsidR="00405068" w:rsidRPr="00EA4B25" w:rsidRDefault="00405068" w:rsidP="00405068">
      <w:pPr>
        <w:pStyle w:val="Default"/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6E72F3">
        <w:rPr>
          <w:rFonts w:asciiTheme="minorHAnsi" w:hAnsiTheme="minorHAnsi" w:cstheme="minorHAnsi"/>
          <w:sz w:val="22"/>
          <w:szCs w:val="22"/>
        </w:rPr>
        <w:t>Wykonawca oświadcza, że zapoznał się z Klauzulą informacyjną dotyczącą obowiązku informacyjnego wynikającego z Rozporządzenia Parlamentu Europejskiego i Rady (UE) 2016/679 z 24.04.2016 r. RODO w sprawie ochrony osób fizycznych w związku z przetwarzaniem danych osobowych i w sprawie swobodnego przepływu takich danych oraz uchylenia dyrektywy 95/46 WE.</w:t>
      </w:r>
    </w:p>
    <w:p w14:paraId="20C34A20" w14:textId="61C11A8D" w:rsidR="007D75CF" w:rsidRPr="00EA4B25" w:rsidRDefault="007D75CF" w:rsidP="007D75CF">
      <w:pPr>
        <w:pStyle w:val="Akapitzlist"/>
        <w:spacing w:after="0" w:line="280" w:lineRule="exact"/>
        <w:ind w:left="0"/>
        <w:contextualSpacing w:val="0"/>
        <w:jc w:val="center"/>
        <w:rPr>
          <w:rFonts w:asciiTheme="minorHAnsi" w:hAnsiTheme="minorHAnsi" w:cstheme="minorHAnsi"/>
          <w:b/>
          <w:bCs/>
        </w:rPr>
      </w:pPr>
      <w:r w:rsidRPr="00EA4B25">
        <w:rPr>
          <w:rFonts w:asciiTheme="minorHAnsi" w:hAnsiTheme="minorHAnsi" w:cstheme="minorHAnsi"/>
          <w:b/>
          <w:bCs/>
        </w:rPr>
        <w:t xml:space="preserve">§ </w:t>
      </w:r>
      <w:r w:rsidR="00405068">
        <w:rPr>
          <w:rFonts w:asciiTheme="minorHAnsi" w:hAnsiTheme="minorHAnsi" w:cstheme="minorHAnsi"/>
          <w:b/>
          <w:bCs/>
        </w:rPr>
        <w:t>7</w:t>
      </w:r>
      <w:r w:rsidRPr="00EA4B25">
        <w:rPr>
          <w:rFonts w:asciiTheme="minorHAnsi" w:hAnsiTheme="minorHAnsi" w:cstheme="minorHAnsi"/>
          <w:b/>
          <w:bCs/>
        </w:rPr>
        <w:t>.</w:t>
      </w:r>
      <w:r w:rsidR="009C7F9C">
        <w:rPr>
          <w:rFonts w:asciiTheme="minorHAnsi" w:hAnsiTheme="minorHAnsi" w:cstheme="minorHAnsi"/>
          <w:b/>
          <w:bCs/>
        </w:rPr>
        <w:t xml:space="preserve"> </w:t>
      </w:r>
      <w:r w:rsidR="009C7F9C" w:rsidRPr="00FD5E02">
        <w:rPr>
          <w:rFonts w:asciiTheme="minorHAnsi" w:hAnsiTheme="minorHAnsi" w:cstheme="minorHAnsi"/>
          <w:b/>
          <w:bCs/>
          <w:sz w:val="22"/>
          <w:szCs w:val="22"/>
        </w:rPr>
        <w:t>Postanowienia końcowe</w:t>
      </w:r>
    </w:p>
    <w:p w14:paraId="7EFF70FB" w14:textId="77777777" w:rsidR="007D75CF" w:rsidRPr="00EA4B25" w:rsidRDefault="007D75CF" w:rsidP="007D75CF">
      <w:pPr>
        <w:pStyle w:val="Default"/>
        <w:spacing w:line="280" w:lineRule="exact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7A67264A" w14:textId="729BBF60" w:rsidR="009C7F9C" w:rsidRDefault="009C7F9C" w:rsidP="00503109">
      <w:pPr>
        <w:pStyle w:val="Default"/>
        <w:numPr>
          <w:ilvl w:val="0"/>
          <w:numId w:val="37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>Strony potwierdzają, że nie mają statusu konsumenta ani przedsiębiorcy na prawach konsumenta w rozumieniu art. 221 oraz art. 385(5) Kodeksu cywilnego.</w:t>
      </w:r>
    </w:p>
    <w:p w14:paraId="45968FE9" w14:textId="4A25D3D9" w:rsidR="00503109" w:rsidRDefault="00503109" w:rsidP="00503109">
      <w:pPr>
        <w:pStyle w:val="Default"/>
        <w:numPr>
          <w:ilvl w:val="0"/>
          <w:numId w:val="37"/>
        </w:numPr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 xml:space="preserve">Wszelkie spory wynikłe z niniejszej umowy będą rozstrzygane przez sąd właściwy miejscowo dla siedziby </w:t>
      </w:r>
      <w:r w:rsidR="0060395C">
        <w:rPr>
          <w:rFonts w:asciiTheme="minorHAnsi" w:hAnsiTheme="minorHAnsi" w:cstheme="minorHAnsi"/>
          <w:sz w:val="22"/>
          <w:szCs w:val="22"/>
        </w:rPr>
        <w:t>Zamawiającego</w:t>
      </w:r>
      <w:r w:rsidRPr="00FD5E02">
        <w:rPr>
          <w:rFonts w:asciiTheme="minorHAnsi" w:hAnsiTheme="minorHAnsi" w:cstheme="minorHAnsi"/>
          <w:sz w:val="22"/>
          <w:szCs w:val="22"/>
        </w:rPr>
        <w:t>.</w:t>
      </w:r>
    </w:p>
    <w:p w14:paraId="455B8F59" w14:textId="77777777" w:rsidR="00503109" w:rsidRPr="00FD5E02" w:rsidRDefault="00503109" w:rsidP="005D28FD">
      <w:pPr>
        <w:numPr>
          <w:ilvl w:val="0"/>
          <w:numId w:val="37"/>
        </w:numPr>
        <w:spacing w:before="0" w:after="0" w:line="24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>Wszelkie zmiany umowy wymagają formy pisemnej pod rygorem nieważności.</w:t>
      </w:r>
    </w:p>
    <w:p w14:paraId="7D34F874" w14:textId="77777777" w:rsidR="00503109" w:rsidRPr="00FD5E02" w:rsidRDefault="00503109" w:rsidP="005D28FD">
      <w:pPr>
        <w:numPr>
          <w:ilvl w:val="0"/>
          <w:numId w:val="37"/>
        </w:numPr>
        <w:spacing w:before="0" w:after="0" w:line="24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>Umowę sporządzono w dwóch jednobrzmiących egzemplarzach, po jednym dla każdej ze Stron.</w:t>
      </w:r>
    </w:p>
    <w:p w14:paraId="63AC35D2" w14:textId="2AC1B91E" w:rsidR="00503109" w:rsidRDefault="00503109" w:rsidP="005D28FD">
      <w:pPr>
        <w:pStyle w:val="Default"/>
        <w:numPr>
          <w:ilvl w:val="0"/>
          <w:numId w:val="37"/>
        </w:numPr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>W sprawach nieuregulowanych niniejszą umową zastosowanie mają przepisy Kodeksu cywilnego.</w:t>
      </w:r>
    </w:p>
    <w:p w14:paraId="418DAA01" w14:textId="77777777" w:rsidR="00503109" w:rsidRPr="00FD5E02" w:rsidRDefault="00503109" w:rsidP="005D28FD">
      <w:pPr>
        <w:numPr>
          <w:ilvl w:val="0"/>
          <w:numId w:val="37"/>
        </w:numPr>
        <w:spacing w:before="0" w:after="0" w:line="24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>Wszelkie zmiany umowy wymagają formy pisemnej pod rygorem nieważności.</w:t>
      </w:r>
    </w:p>
    <w:p w14:paraId="2CEEA358" w14:textId="77777777" w:rsidR="00503109" w:rsidRDefault="00503109" w:rsidP="005D28FD">
      <w:pPr>
        <w:numPr>
          <w:ilvl w:val="0"/>
          <w:numId w:val="37"/>
        </w:numPr>
        <w:spacing w:before="0" w:after="0" w:line="24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>Umowę sporządzono w dwóch jednobrzmiących egzemplarzach, po jednym dla każdej ze Stron.</w:t>
      </w:r>
    </w:p>
    <w:p w14:paraId="119D33EF" w14:textId="6BE95B51" w:rsidR="00302E74" w:rsidRPr="00302E74" w:rsidRDefault="00E41D55" w:rsidP="005D28FD">
      <w:pPr>
        <w:numPr>
          <w:ilvl w:val="0"/>
          <w:numId w:val="37"/>
        </w:numPr>
        <w:spacing w:before="0" w:after="0" w:line="240" w:lineRule="auto"/>
        <w:ind w:left="357" w:hanging="357"/>
        <w:rPr>
          <w:rFonts w:asciiTheme="minorHAnsi" w:hAnsiTheme="minorHAnsi" w:cstheme="minorHAnsi"/>
          <w:sz w:val="22"/>
          <w:szCs w:val="22"/>
        </w:rPr>
      </w:pPr>
      <w:r w:rsidRPr="000D6FEB">
        <w:rPr>
          <w:rFonts w:asciiTheme="minorHAnsi" w:hAnsiTheme="minorHAnsi" w:cstheme="minorHAnsi"/>
          <w:sz w:val="22"/>
          <w:szCs w:val="22"/>
        </w:rPr>
        <w:t xml:space="preserve">Integralną częścią umowy </w:t>
      </w:r>
      <w:r w:rsidR="00302E74">
        <w:rPr>
          <w:rFonts w:asciiTheme="minorHAnsi" w:hAnsiTheme="minorHAnsi" w:cstheme="minorHAnsi"/>
          <w:sz w:val="22"/>
          <w:szCs w:val="22"/>
        </w:rPr>
        <w:t>są załączniki:</w:t>
      </w:r>
      <w:r w:rsidR="00302E74">
        <w:rPr>
          <w:rFonts w:asciiTheme="minorHAnsi" w:hAnsiTheme="minorHAnsi" w:cstheme="minorHAnsi"/>
          <w:sz w:val="22"/>
          <w:szCs w:val="22"/>
        </w:rPr>
        <w:br/>
        <w:t xml:space="preserve">a) Załącznik </w:t>
      </w:r>
      <w:r>
        <w:rPr>
          <w:rFonts w:asciiTheme="minorHAnsi" w:hAnsiTheme="minorHAnsi" w:cstheme="minorHAnsi"/>
          <w:sz w:val="22"/>
          <w:szCs w:val="22"/>
        </w:rPr>
        <w:t>nr 1 „Protokół odbioru”.</w:t>
      </w:r>
      <w:r w:rsidR="00302E74">
        <w:rPr>
          <w:rFonts w:asciiTheme="minorHAnsi" w:hAnsiTheme="minorHAnsi" w:cstheme="minorHAnsi"/>
          <w:sz w:val="22"/>
          <w:szCs w:val="22"/>
        </w:rPr>
        <w:br/>
        <w:t>b) Załącznik nr 2 „Klauzula RODO”</w:t>
      </w:r>
    </w:p>
    <w:p w14:paraId="339A7E46" w14:textId="77777777" w:rsidR="00503109" w:rsidRDefault="00503109" w:rsidP="00503109">
      <w:pPr>
        <w:pStyle w:val="Default"/>
        <w:spacing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18E2FBC" w14:textId="77777777" w:rsidR="005D28FD" w:rsidRDefault="005D28FD" w:rsidP="00503109">
      <w:pPr>
        <w:pStyle w:val="Default"/>
        <w:spacing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C8A6691" w14:textId="77777777" w:rsidR="005D28FD" w:rsidRDefault="005D28FD" w:rsidP="00503109">
      <w:pPr>
        <w:pStyle w:val="Default"/>
        <w:spacing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95E2B2B" w14:textId="77777777" w:rsidR="005D28FD" w:rsidRDefault="005D28FD" w:rsidP="00503109">
      <w:pPr>
        <w:pStyle w:val="Default"/>
        <w:spacing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EA79F73" w14:textId="77777777" w:rsidR="005D28FD" w:rsidRDefault="005D28FD" w:rsidP="00503109">
      <w:pPr>
        <w:pStyle w:val="Default"/>
        <w:spacing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9D4934F" w14:textId="77777777" w:rsidR="005D28FD" w:rsidRPr="00FD5E02" w:rsidRDefault="005D28FD" w:rsidP="003F4CB9">
      <w:pPr>
        <w:pStyle w:val="Default"/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4ECE5532" w14:textId="3B80EFCB" w:rsidR="00503109" w:rsidRPr="00FD5E02" w:rsidRDefault="00503109" w:rsidP="00503109">
      <w:pPr>
        <w:spacing w:line="280" w:lineRule="exact"/>
        <w:rPr>
          <w:rFonts w:asciiTheme="minorHAnsi" w:hAnsiTheme="minorHAnsi" w:cstheme="minorHAnsi"/>
          <w:sz w:val="22"/>
          <w:szCs w:val="22"/>
        </w:rPr>
      </w:pPr>
      <w:r w:rsidRPr="00FD5E02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….</w:t>
      </w:r>
      <w:r w:rsidRPr="00FD5E02">
        <w:rPr>
          <w:rFonts w:asciiTheme="minorHAnsi" w:hAnsiTheme="minorHAnsi" w:cstheme="minorHAnsi"/>
          <w:sz w:val="22"/>
          <w:szCs w:val="22"/>
        </w:rPr>
        <w:t xml:space="preserve">…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Pr="00FD5E02">
        <w:rPr>
          <w:rFonts w:asciiTheme="minorHAnsi" w:hAnsiTheme="minorHAnsi" w:cstheme="minorHAnsi"/>
          <w:sz w:val="22"/>
          <w:szCs w:val="22"/>
        </w:rPr>
        <w:t xml:space="preserve">  ………………………………………………………………</w:t>
      </w:r>
    </w:p>
    <w:p w14:paraId="5ED3C729" w14:textId="4ED7CFC6" w:rsidR="00EA4B25" w:rsidRPr="0013306B" w:rsidRDefault="00503109" w:rsidP="0013306B">
      <w:pPr>
        <w:tabs>
          <w:tab w:val="left" w:pos="456"/>
        </w:tabs>
        <w:spacing w:line="280" w:lineRule="exac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D5E02">
        <w:rPr>
          <w:rFonts w:asciiTheme="minorHAnsi" w:hAnsiTheme="minorHAnsi" w:cstheme="minorHAnsi"/>
          <w:b/>
          <w:bCs/>
          <w:sz w:val="22"/>
          <w:szCs w:val="22"/>
        </w:rPr>
        <w:t xml:space="preserve">podpis przedstawiciela </w:t>
      </w:r>
      <w:r w:rsidR="003F4CB9">
        <w:rPr>
          <w:rFonts w:asciiTheme="minorHAnsi" w:hAnsiTheme="minorHAnsi" w:cstheme="minorHAnsi"/>
          <w:b/>
          <w:bCs/>
          <w:sz w:val="22"/>
          <w:szCs w:val="22"/>
        </w:rPr>
        <w:t>Wykonawcy</w:t>
      </w:r>
      <w:r w:rsidRPr="00FD5E02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          </w:t>
      </w:r>
      <w:r w:rsidR="003F4CB9">
        <w:rPr>
          <w:rFonts w:asciiTheme="minorHAnsi" w:hAnsiTheme="minorHAnsi" w:cstheme="minorHAnsi"/>
          <w:b/>
          <w:bCs/>
          <w:sz w:val="22"/>
          <w:szCs w:val="22"/>
        </w:rPr>
        <w:t xml:space="preserve">      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 podpis  </w:t>
      </w:r>
      <w:r w:rsidRPr="00FD5E02">
        <w:rPr>
          <w:rFonts w:asciiTheme="minorHAnsi" w:hAnsiTheme="minorHAnsi" w:cstheme="minorHAnsi"/>
          <w:b/>
          <w:bCs/>
          <w:sz w:val="22"/>
          <w:szCs w:val="22"/>
        </w:rPr>
        <w:t xml:space="preserve">przedstawiciela </w:t>
      </w:r>
      <w:r w:rsidR="0060395C">
        <w:rPr>
          <w:rFonts w:asciiTheme="minorHAnsi" w:hAnsiTheme="minorHAnsi" w:cstheme="minorHAnsi"/>
          <w:b/>
          <w:bCs/>
          <w:sz w:val="22"/>
          <w:szCs w:val="22"/>
        </w:rPr>
        <w:t>Zamawia</w:t>
      </w:r>
      <w:r w:rsidRPr="00FD5E02">
        <w:rPr>
          <w:rFonts w:asciiTheme="minorHAnsi" w:hAnsiTheme="minorHAnsi" w:cstheme="minorHAnsi"/>
          <w:b/>
          <w:bCs/>
          <w:sz w:val="22"/>
          <w:szCs w:val="22"/>
        </w:rPr>
        <w:t>jącego</w:t>
      </w:r>
    </w:p>
    <w:p w14:paraId="01D8F633" w14:textId="04B381BB" w:rsidR="00E41D55" w:rsidRPr="000D6FEB" w:rsidRDefault="00E41D55" w:rsidP="00302E74">
      <w:pPr>
        <w:spacing w:before="0" w:after="0"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</w:rPr>
        <w:br w:type="page"/>
      </w:r>
      <w:r w:rsidRPr="000D6FEB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0D6FEB">
        <w:rPr>
          <w:rFonts w:asciiTheme="minorHAnsi" w:hAnsiTheme="minorHAnsi" w:cstheme="minorHAnsi"/>
          <w:b/>
          <w:bCs/>
          <w:sz w:val="22"/>
          <w:szCs w:val="22"/>
        </w:rPr>
        <w:t xml:space="preserve"> – </w:t>
      </w:r>
      <w:r>
        <w:rPr>
          <w:rFonts w:asciiTheme="minorHAnsi" w:hAnsiTheme="minorHAnsi" w:cstheme="minorHAnsi"/>
          <w:b/>
          <w:bCs/>
          <w:sz w:val="22"/>
          <w:szCs w:val="22"/>
        </w:rPr>
        <w:t>Protokół</w:t>
      </w:r>
      <w:r w:rsidRPr="000D6FEB">
        <w:rPr>
          <w:rFonts w:asciiTheme="minorHAnsi" w:hAnsiTheme="minorHAnsi" w:cstheme="minorHAnsi"/>
          <w:b/>
          <w:bCs/>
          <w:sz w:val="22"/>
          <w:szCs w:val="22"/>
        </w:rPr>
        <w:t xml:space="preserve"> Odbioru</w:t>
      </w:r>
      <w:r w:rsidRPr="000D6FEB">
        <w:rPr>
          <w:rFonts w:asciiTheme="minorHAnsi" w:hAnsiTheme="minorHAnsi" w:cstheme="minorHAnsi"/>
          <w:b/>
          <w:bCs/>
          <w:sz w:val="22"/>
          <w:szCs w:val="22"/>
        </w:rPr>
        <w:br/>
      </w:r>
    </w:p>
    <w:p w14:paraId="7B69C67C" w14:textId="2010A6A5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proofErr w:type="spellStart"/>
      <w:r w:rsidRPr="000D6FEB">
        <w:rPr>
          <w:rFonts w:asciiTheme="minorHAnsi" w:hAnsiTheme="minorHAnsi" w:cstheme="minorHAnsi"/>
          <w:b/>
          <w:bCs/>
          <w:sz w:val="22"/>
          <w:szCs w:val="22"/>
          <w:lang w:val="en-US"/>
        </w:rPr>
        <w:t>Zamawiający</w:t>
      </w:r>
      <w:proofErr w:type="spellEnd"/>
      <w:r w:rsidRPr="000D6FEB">
        <w:rPr>
          <w:rFonts w:asciiTheme="minorHAnsi" w:hAnsiTheme="minorHAnsi" w:cstheme="minorHAnsi"/>
          <w:b/>
          <w:bCs/>
          <w:sz w:val="22"/>
          <w:szCs w:val="22"/>
          <w:lang w:val="en-US"/>
        </w:rPr>
        <w:t>:</w:t>
      </w:r>
    </w:p>
    <w:p w14:paraId="23F07996" w14:textId="7777777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0D6FEB">
        <w:rPr>
          <w:rFonts w:asciiTheme="minorHAnsi" w:hAnsiTheme="minorHAnsi" w:cstheme="minorHAnsi"/>
          <w:b/>
          <w:bCs/>
          <w:sz w:val="22"/>
          <w:szCs w:val="22"/>
        </w:rPr>
        <w:t>Bogatyńskie Wodociągi i Oczyszczalnia S.A.</w:t>
      </w:r>
      <w:r w:rsidRPr="000D6FE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B7547AE" w14:textId="7777777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0D6FEB">
        <w:rPr>
          <w:rFonts w:asciiTheme="minorHAnsi" w:hAnsiTheme="minorHAnsi" w:cstheme="minorHAnsi"/>
          <w:sz w:val="22"/>
          <w:szCs w:val="22"/>
        </w:rPr>
        <w:t xml:space="preserve">ul. Żołnierzy II AWP 20, </w:t>
      </w:r>
    </w:p>
    <w:p w14:paraId="3D4BD665" w14:textId="7777777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0D6FEB">
        <w:rPr>
          <w:rFonts w:asciiTheme="minorHAnsi" w:hAnsiTheme="minorHAnsi" w:cstheme="minorHAnsi"/>
          <w:sz w:val="22"/>
          <w:szCs w:val="22"/>
        </w:rPr>
        <w:t>59-920 Bogatynia</w:t>
      </w:r>
    </w:p>
    <w:p w14:paraId="216CC805" w14:textId="7777777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0D6FEB">
        <w:rPr>
          <w:rFonts w:asciiTheme="minorHAnsi" w:hAnsiTheme="minorHAnsi" w:cstheme="minorHAnsi"/>
          <w:sz w:val="22"/>
          <w:szCs w:val="22"/>
        </w:rPr>
        <w:t>REGON: 230376046, NIP: 6151497881</w:t>
      </w:r>
    </w:p>
    <w:p w14:paraId="65422DCC" w14:textId="39D5C5E8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D6FEB">
        <w:rPr>
          <w:rFonts w:asciiTheme="minorHAnsi" w:hAnsiTheme="minorHAnsi" w:cstheme="minorHAnsi"/>
          <w:b/>
          <w:bCs/>
          <w:sz w:val="22"/>
          <w:szCs w:val="22"/>
        </w:rPr>
        <w:t>Wykonawca:</w:t>
      </w:r>
    </w:p>
    <w:p w14:paraId="1A3EDB55" w14:textId="77777777" w:rsidR="00E41D55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3E5807C5" w14:textId="77777777" w:rsidR="00E41D55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6D2E2617" w14:textId="77777777" w:rsidR="00E41D55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01B134FB" w14:textId="77777777" w:rsidR="00E41D55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6201C5F7" w14:textId="77777777" w:rsidR="00302E74" w:rsidRPr="000D6FEB" w:rsidRDefault="00302E74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787108B8" w14:textId="3BF8A4E0" w:rsidR="00E41D55" w:rsidRPr="000D6FEB" w:rsidRDefault="00E41D55" w:rsidP="00E41D55">
      <w:pPr>
        <w:tabs>
          <w:tab w:val="left" w:pos="456"/>
        </w:tabs>
        <w:spacing w:before="120" w:after="120" w:line="280" w:lineRule="exact"/>
        <w:rPr>
          <w:rFonts w:asciiTheme="minorHAnsi" w:hAnsiTheme="minorHAnsi" w:cstheme="minorHAnsi"/>
          <w:sz w:val="22"/>
          <w:szCs w:val="22"/>
        </w:rPr>
      </w:pPr>
      <w:r w:rsidRPr="000D6FEB">
        <w:rPr>
          <w:rFonts w:asciiTheme="minorHAnsi" w:hAnsiTheme="minorHAnsi" w:cstheme="minorHAnsi"/>
          <w:sz w:val="22"/>
          <w:szCs w:val="22"/>
        </w:rPr>
        <w:t>Dnia ……………………...</w:t>
      </w:r>
    </w:p>
    <w:p w14:paraId="23686791" w14:textId="7777777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7759EEBA" w14:textId="7777777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D6FEB">
        <w:rPr>
          <w:rFonts w:asciiTheme="minorHAnsi" w:hAnsiTheme="minorHAnsi" w:cstheme="minorHAnsi"/>
          <w:b/>
          <w:bCs/>
          <w:sz w:val="22"/>
          <w:szCs w:val="22"/>
        </w:rPr>
        <w:t>Niniejszym potwierdzam odbiór: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25"/>
        <w:gridCol w:w="3740"/>
        <w:gridCol w:w="1134"/>
        <w:gridCol w:w="2127"/>
      </w:tblGrid>
      <w:tr w:rsidR="00E41D55" w14:paraId="733C41FB" w14:textId="77777777" w:rsidTr="00E41D55">
        <w:tc>
          <w:tcPr>
            <w:tcW w:w="1925" w:type="dxa"/>
          </w:tcPr>
          <w:p w14:paraId="0F7F8365" w14:textId="6C496CF4" w:rsidR="00E41D55" w:rsidRDefault="00E41D55" w:rsidP="00E41D55">
            <w:pPr>
              <w:tabs>
                <w:tab w:val="left" w:pos="456"/>
              </w:tabs>
              <w:spacing w:before="120" w:after="120" w:line="28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740" w:type="dxa"/>
          </w:tcPr>
          <w:p w14:paraId="29E06D65" w14:textId="29184599" w:rsidR="00E41D55" w:rsidRDefault="00E41D55" w:rsidP="00E41D55">
            <w:pPr>
              <w:tabs>
                <w:tab w:val="left" w:pos="456"/>
              </w:tabs>
              <w:spacing w:before="120" w:after="120" w:line="28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1134" w:type="dxa"/>
          </w:tcPr>
          <w:p w14:paraId="21D17BE8" w14:textId="2FFAE890" w:rsidR="00E41D55" w:rsidRDefault="00E41D55" w:rsidP="00E41D55">
            <w:pPr>
              <w:tabs>
                <w:tab w:val="left" w:pos="456"/>
              </w:tabs>
              <w:spacing w:before="120" w:after="120" w:line="28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Ilość</w:t>
            </w:r>
          </w:p>
        </w:tc>
        <w:tc>
          <w:tcPr>
            <w:tcW w:w="2127" w:type="dxa"/>
          </w:tcPr>
          <w:p w14:paraId="7C8B404E" w14:textId="4BB19D74" w:rsidR="00E41D55" w:rsidRDefault="00E41D55" w:rsidP="00E41D55">
            <w:pPr>
              <w:tabs>
                <w:tab w:val="left" w:pos="456"/>
              </w:tabs>
              <w:spacing w:before="120" w:after="120" w:line="28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Uwagi</w:t>
            </w:r>
          </w:p>
        </w:tc>
      </w:tr>
      <w:tr w:rsidR="00E41D55" w14:paraId="705B1573" w14:textId="77777777" w:rsidTr="00E41D55">
        <w:tc>
          <w:tcPr>
            <w:tcW w:w="1925" w:type="dxa"/>
          </w:tcPr>
          <w:p w14:paraId="7FD5967A" w14:textId="77777777" w:rsidR="00E41D55" w:rsidRDefault="00E41D55" w:rsidP="00E41D55">
            <w:pPr>
              <w:tabs>
                <w:tab w:val="left" w:pos="456"/>
              </w:tabs>
              <w:spacing w:before="120" w:after="120" w:line="28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40" w:type="dxa"/>
          </w:tcPr>
          <w:p w14:paraId="3FFAB823" w14:textId="77777777" w:rsidR="00E41D55" w:rsidRDefault="00E41D55" w:rsidP="00E41D55">
            <w:pPr>
              <w:tabs>
                <w:tab w:val="left" w:pos="456"/>
              </w:tabs>
              <w:spacing w:before="120" w:after="120" w:line="28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076ED43" w14:textId="77777777" w:rsidR="00E41D55" w:rsidRDefault="00E41D55" w:rsidP="00E41D55">
            <w:pPr>
              <w:tabs>
                <w:tab w:val="left" w:pos="456"/>
              </w:tabs>
              <w:spacing w:before="120" w:after="120" w:line="28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</w:tcPr>
          <w:p w14:paraId="3D78CEF3" w14:textId="77777777" w:rsidR="00E41D55" w:rsidRDefault="00E41D55" w:rsidP="00E41D55">
            <w:pPr>
              <w:tabs>
                <w:tab w:val="left" w:pos="456"/>
              </w:tabs>
              <w:spacing w:before="120" w:after="120" w:line="280" w:lineRule="exac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701F828" w14:textId="7777777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52B21AC0" w14:textId="77777777" w:rsidR="00E41D55" w:rsidRPr="000D6FEB" w:rsidRDefault="00E41D55" w:rsidP="00E41D55">
      <w:pPr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15B92752" w14:textId="590E25E5" w:rsidR="00E41D55" w:rsidRDefault="00E41D55" w:rsidP="00E41D55">
      <w:pPr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0D6FEB">
        <w:rPr>
          <w:rFonts w:asciiTheme="minorHAnsi" w:hAnsiTheme="minorHAnsi" w:cstheme="minorHAnsi"/>
          <w:sz w:val="22"/>
          <w:szCs w:val="22"/>
          <w:lang w:val="en-US"/>
        </w:rPr>
        <w:t>Zgodnie</w:t>
      </w:r>
      <w:proofErr w:type="spellEnd"/>
      <w:r w:rsidRPr="000D6FEB">
        <w:rPr>
          <w:rFonts w:asciiTheme="minorHAnsi" w:hAnsiTheme="minorHAnsi" w:cstheme="minorHAnsi"/>
          <w:sz w:val="22"/>
          <w:szCs w:val="22"/>
          <w:lang w:val="en-US"/>
        </w:rPr>
        <w:t xml:space="preserve"> z </w:t>
      </w:r>
      <w:proofErr w:type="spellStart"/>
      <w:r w:rsidRPr="000D6FEB">
        <w:rPr>
          <w:rFonts w:asciiTheme="minorHAnsi" w:hAnsiTheme="minorHAnsi" w:cstheme="minorHAnsi"/>
          <w:sz w:val="22"/>
          <w:szCs w:val="22"/>
          <w:lang w:val="en-US"/>
        </w:rPr>
        <w:t>umową</w:t>
      </w:r>
      <w:proofErr w:type="spellEnd"/>
      <w:r w:rsidRPr="000D6FEB">
        <w:rPr>
          <w:rFonts w:asciiTheme="minorHAnsi" w:hAnsiTheme="minorHAnsi" w:cstheme="minorHAnsi"/>
          <w:sz w:val="22"/>
          <w:szCs w:val="22"/>
          <w:lang w:val="en-US"/>
        </w:rPr>
        <w:t xml:space="preserve"> z dn. </w:t>
      </w:r>
      <w:r>
        <w:rPr>
          <w:rFonts w:asciiTheme="minorHAnsi" w:hAnsiTheme="minorHAnsi" w:cstheme="minorHAnsi"/>
          <w:sz w:val="22"/>
          <w:szCs w:val="22"/>
          <w:lang w:val="en-US"/>
        </w:rPr>
        <w:t>________________</w:t>
      </w:r>
    </w:p>
    <w:p w14:paraId="048CCBBB" w14:textId="7777777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2870666E" w14:textId="7777777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7B1644DA" w14:textId="7777777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205C568F" w14:textId="7C64069C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D6FEB">
        <w:rPr>
          <w:rFonts w:asciiTheme="minorHAnsi" w:hAnsiTheme="minorHAnsi" w:cstheme="minorHAnsi"/>
          <w:b/>
          <w:bCs/>
          <w:sz w:val="22"/>
          <w:szCs w:val="22"/>
        </w:rPr>
        <w:t>Uwagi: …………………………………………………………………………………………………..</w:t>
      </w:r>
    </w:p>
    <w:p w14:paraId="11716D11" w14:textId="77777777" w:rsidR="00E41D55" w:rsidRPr="000D6FEB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4771D2BB" w14:textId="77777777" w:rsidR="00E41D55" w:rsidRDefault="00E41D55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32531626" w14:textId="77777777" w:rsidR="00405068" w:rsidRPr="000D6FEB" w:rsidRDefault="00405068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74AE3A8E" w14:textId="77777777" w:rsidR="00E41D55" w:rsidRPr="000D6FEB" w:rsidRDefault="00E41D55" w:rsidP="00E41D55">
      <w:pPr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5B0945A2" w14:textId="77777777" w:rsidR="00E41D55" w:rsidRPr="000D6FEB" w:rsidRDefault="00E41D55" w:rsidP="00E41D55">
      <w:pPr>
        <w:spacing w:before="120"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0D6FEB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0D6FEB">
        <w:rPr>
          <w:rFonts w:asciiTheme="minorHAnsi" w:hAnsiTheme="minorHAnsi" w:cstheme="minorHAnsi"/>
          <w:sz w:val="22"/>
          <w:szCs w:val="22"/>
        </w:rPr>
        <w:t xml:space="preserve">     ………………………………………………………………</w:t>
      </w:r>
    </w:p>
    <w:p w14:paraId="0DC12EFF" w14:textId="70FC29E9" w:rsidR="00E41D55" w:rsidRPr="000D6FEB" w:rsidRDefault="003F4CB9" w:rsidP="00E41D55">
      <w:pPr>
        <w:tabs>
          <w:tab w:val="left" w:pos="456"/>
        </w:tabs>
        <w:spacing w:before="120" w:after="120" w:line="280" w:lineRule="exac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41D55" w:rsidRPr="000D6FEB">
        <w:rPr>
          <w:rFonts w:asciiTheme="minorHAnsi" w:hAnsiTheme="minorHAnsi" w:cstheme="minorHAnsi"/>
          <w:b/>
          <w:bCs/>
          <w:sz w:val="22"/>
          <w:szCs w:val="22"/>
        </w:rPr>
        <w:t xml:space="preserve">podpis przedstawiciela </w:t>
      </w:r>
      <w:r>
        <w:rPr>
          <w:rFonts w:asciiTheme="minorHAnsi" w:hAnsiTheme="minorHAnsi" w:cstheme="minorHAnsi"/>
          <w:b/>
          <w:bCs/>
          <w:sz w:val="22"/>
          <w:szCs w:val="22"/>
        </w:rPr>
        <w:t>Wykonawcy</w:t>
      </w:r>
      <w:r w:rsidR="00E41D55" w:rsidRPr="000D6FEB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</w:t>
      </w:r>
      <w:r w:rsidR="00E41D55">
        <w:rPr>
          <w:rFonts w:asciiTheme="minorHAnsi" w:hAnsiTheme="minorHAnsi" w:cstheme="minorHAnsi"/>
          <w:b/>
          <w:bCs/>
          <w:sz w:val="22"/>
          <w:szCs w:val="22"/>
        </w:rPr>
        <w:t xml:space="preserve">    </w:t>
      </w:r>
      <w:r w:rsidR="00E41D55" w:rsidRPr="000D6FEB">
        <w:rPr>
          <w:rFonts w:asciiTheme="minorHAnsi" w:hAnsiTheme="minorHAnsi" w:cstheme="minorHAnsi"/>
          <w:b/>
          <w:bCs/>
          <w:sz w:val="22"/>
          <w:szCs w:val="22"/>
        </w:rPr>
        <w:t xml:space="preserve">   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    </w:t>
      </w:r>
      <w:r w:rsidR="00E41D55" w:rsidRPr="000D6FEB">
        <w:rPr>
          <w:rFonts w:asciiTheme="minorHAnsi" w:hAnsiTheme="minorHAnsi" w:cstheme="minorHAnsi"/>
          <w:b/>
          <w:bCs/>
          <w:sz w:val="22"/>
          <w:szCs w:val="22"/>
        </w:rPr>
        <w:t xml:space="preserve">   podpis przedstawiciela </w:t>
      </w:r>
      <w:r w:rsidR="0060395C">
        <w:rPr>
          <w:rFonts w:asciiTheme="minorHAnsi" w:hAnsiTheme="minorHAnsi" w:cstheme="minorHAnsi"/>
          <w:b/>
          <w:bCs/>
          <w:sz w:val="22"/>
          <w:szCs w:val="22"/>
        </w:rPr>
        <w:t>Zamawia</w:t>
      </w:r>
      <w:r w:rsidR="00E41D55">
        <w:rPr>
          <w:rFonts w:asciiTheme="minorHAnsi" w:hAnsiTheme="minorHAnsi" w:cstheme="minorHAnsi"/>
          <w:b/>
          <w:bCs/>
          <w:sz w:val="22"/>
          <w:szCs w:val="22"/>
        </w:rPr>
        <w:t>jącego</w:t>
      </w:r>
    </w:p>
    <w:p w14:paraId="58FED7A1" w14:textId="480B9A58" w:rsidR="007E2BAB" w:rsidRDefault="00E41D55" w:rsidP="00E41D55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0D6FEB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0D6FEB">
        <w:rPr>
          <w:rFonts w:asciiTheme="minorHAnsi" w:hAnsiTheme="minorHAnsi" w:cstheme="minorHAnsi"/>
          <w:sz w:val="22"/>
          <w:szCs w:val="22"/>
          <w:lang w:val="en-US"/>
        </w:rPr>
        <w:tab/>
      </w:r>
    </w:p>
    <w:p w14:paraId="002D0BEC" w14:textId="264F1680" w:rsidR="007E2BAB" w:rsidRDefault="007E2BAB">
      <w:pPr>
        <w:spacing w:before="0" w:after="0" w:line="240" w:lineRule="auto"/>
        <w:rPr>
          <w:rFonts w:asciiTheme="minorHAnsi" w:hAnsiTheme="minorHAnsi" w:cstheme="minorHAnsi"/>
          <w:sz w:val="22"/>
          <w:szCs w:val="22"/>
          <w:lang w:val="en-US"/>
        </w:rPr>
      </w:pPr>
    </w:p>
    <w:p w14:paraId="5B2F1587" w14:textId="77777777" w:rsidR="007E2BAB" w:rsidRPr="00EE03C0" w:rsidRDefault="007E2BAB" w:rsidP="007E2BAB">
      <w:pPr>
        <w:spacing w:before="0" w:after="0" w:line="240" w:lineRule="auto"/>
        <w:jc w:val="right"/>
        <w:rPr>
          <w:rFonts w:cs="Calibri"/>
          <w:b/>
          <w:bCs/>
          <w:sz w:val="20"/>
          <w:szCs w:val="20"/>
        </w:rPr>
      </w:pPr>
      <w:bookmarkStart w:id="4" w:name="_Hlk175735945"/>
      <w:r w:rsidRPr="00EE03C0">
        <w:rPr>
          <w:rFonts w:asciiTheme="minorHAnsi" w:hAnsiTheme="minorHAnsi" w:cstheme="minorHAnsi"/>
          <w:b/>
          <w:bCs/>
          <w:sz w:val="22"/>
          <w:szCs w:val="22"/>
        </w:rPr>
        <w:t>Załącznik</w:t>
      </w:r>
      <w:r w:rsidRPr="00EE03C0">
        <w:rPr>
          <w:rFonts w:cs="Calibri"/>
          <w:b/>
          <w:bCs/>
          <w:sz w:val="20"/>
          <w:szCs w:val="20"/>
        </w:rPr>
        <w:t xml:space="preserve"> nr</w:t>
      </w:r>
      <w:bookmarkEnd w:id="4"/>
      <w:r w:rsidRPr="00EE03C0">
        <w:rPr>
          <w:rFonts w:cs="Calibri"/>
          <w:b/>
          <w:bCs/>
          <w:sz w:val="20"/>
          <w:szCs w:val="20"/>
        </w:rPr>
        <w:t xml:space="preserve"> 2 do umowy do Umowy nr __________</w:t>
      </w:r>
      <w:r w:rsidRPr="00EE03C0">
        <w:rPr>
          <w:rFonts w:cs="Calibri"/>
          <w:b/>
          <w:bCs/>
          <w:sz w:val="20"/>
          <w:szCs w:val="20"/>
        </w:rPr>
        <w:br/>
        <w:t xml:space="preserve">zawartej w dniu ____________ </w:t>
      </w:r>
    </w:p>
    <w:p w14:paraId="3859D01C" w14:textId="77777777" w:rsidR="007E2BAB" w:rsidRDefault="007E2BAB" w:rsidP="007E2BAB">
      <w:pPr>
        <w:spacing w:after="100" w:afterAutospacing="1" w:line="280" w:lineRule="exac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89191E5" w14:textId="77777777" w:rsidR="007E2BAB" w:rsidRPr="00013D38" w:rsidRDefault="007E2BAB" w:rsidP="007E2BAB">
      <w:pPr>
        <w:spacing w:after="100" w:afterAutospacing="1" w:line="280" w:lineRule="exac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13D38">
        <w:rPr>
          <w:rFonts w:asciiTheme="minorHAnsi" w:hAnsiTheme="minorHAnsi" w:cstheme="minorHAnsi"/>
          <w:b/>
          <w:bCs/>
          <w:sz w:val="22"/>
          <w:szCs w:val="22"/>
        </w:rPr>
        <w:t>Klauzula informacyjna</w:t>
      </w:r>
    </w:p>
    <w:p w14:paraId="3396E239" w14:textId="77777777" w:rsidR="007E2BAB" w:rsidRPr="00013D38" w:rsidRDefault="007E2BAB" w:rsidP="007E2BAB">
      <w:pPr>
        <w:spacing w:after="120" w:line="28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pacing w:val="-2"/>
          <w:sz w:val="22"/>
          <w:szCs w:val="22"/>
        </w:rPr>
        <w:t>Zgodnie z art. 13 ust. 1 i 2 rozporządzenia Parlamentu Europejskiego i Rady (UE) 2016/679 z 27.04.2016 r.</w:t>
      </w:r>
      <w:r w:rsidRPr="00013D38">
        <w:rPr>
          <w:rFonts w:asciiTheme="minorHAnsi" w:hAnsiTheme="minorHAnsi" w:cstheme="minorHAnsi"/>
          <w:sz w:val="22"/>
          <w:szCs w:val="22"/>
        </w:rPr>
        <w:t xml:space="preserve">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013D38">
        <w:rPr>
          <w:rFonts w:asciiTheme="minorHAnsi" w:hAnsiTheme="minorHAnsi" w:cstheme="minorHAnsi"/>
          <w:sz w:val="22"/>
          <w:szCs w:val="22"/>
        </w:rPr>
        <w:t xml:space="preserve">sprawie ochrony osób fizycznych w związku z przetwarzaniem danych osobowych i w sprawie swobodnego przepływu takich danych oraz uchylenia dyrektywy 95/46/WE (ogólne rozporządzenie o ochronie danych) (Dz. U. UE. L. z 2016 r. Nr 119, str. 1) – zwane dalej RODO Bogatyńskie Wodociągi i Oczyszczalni Spółka Akcyjna z siedzibą w Bogatyni przy ul. Żołnierzy II AWP 20, 59-920 Bogatynia informuje, iż: </w:t>
      </w:r>
    </w:p>
    <w:p w14:paraId="3E716AFD" w14:textId="77777777" w:rsidR="007E2BAB" w:rsidRPr="00013D38" w:rsidRDefault="007E2BAB" w:rsidP="007E2BAB">
      <w:pPr>
        <w:pStyle w:val="Akapitzlist"/>
        <w:numPr>
          <w:ilvl w:val="0"/>
          <w:numId w:val="40"/>
        </w:numPr>
        <w:spacing w:before="0" w:after="0" w:line="280" w:lineRule="exact"/>
        <w:ind w:left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>Administratorem Pani/Pana danych osobowych jest Spółka Akcyjna Bogatyńskie Wodociągi i Oczyszczalnia z siedzibą w Bogatyni przy ul. Żołnierzy II AWP 20, 59-920 Bogatynia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022544A" w14:textId="77777777" w:rsidR="007E2BAB" w:rsidRDefault="007E2BAB" w:rsidP="007E2BAB">
      <w:pPr>
        <w:pStyle w:val="Akapitzlist"/>
        <w:numPr>
          <w:ilvl w:val="0"/>
          <w:numId w:val="40"/>
        </w:numPr>
        <w:spacing w:before="0" w:after="0" w:line="280" w:lineRule="exact"/>
        <w:ind w:left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2E1B89">
        <w:rPr>
          <w:rFonts w:asciiTheme="minorHAnsi" w:hAnsiTheme="minorHAnsi" w:cstheme="minorHAnsi"/>
          <w:sz w:val="22"/>
          <w:szCs w:val="22"/>
        </w:rPr>
        <w:t>Administrator powołał Inspektora Ochrony Danych i może Pani/Pan skontaktować się z nim pisząc na adres iodo@bwio.pl lub dzwoniąc pod nr telefonu 517-543-560 (w godzinach 8</w:t>
      </w:r>
      <w:r w:rsidRPr="002E1B89">
        <w:rPr>
          <w:rFonts w:asciiTheme="minorHAnsi" w:hAnsiTheme="minorHAnsi" w:cstheme="minorHAnsi"/>
          <w:sz w:val="22"/>
          <w:szCs w:val="22"/>
          <w:vertAlign w:val="superscript"/>
        </w:rPr>
        <w:t>00</w:t>
      </w:r>
      <w:r w:rsidRPr="002E1B89">
        <w:rPr>
          <w:rFonts w:asciiTheme="minorHAnsi" w:hAnsiTheme="minorHAnsi" w:cstheme="minorHAnsi"/>
          <w:sz w:val="22"/>
          <w:szCs w:val="22"/>
        </w:rPr>
        <w:t>-15</w:t>
      </w:r>
      <w:r w:rsidRPr="002E1B89">
        <w:rPr>
          <w:rFonts w:asciiTheme="minorHAnsi" w:hAnsiTheme="minorHAnsi" w:cstheme="minorHAnsi"/>
          <w:sz w:val="22"/>
          <w:szCs w:val="22"/>
          <w:vertAlign w:val="superscript"/>
        </w:rPr>
        <w:t>00</w:t>
      </w:r>
      <w:r w:rsidRPr="002E1B89">
        <w:rPr>
          <w:rFonts w:asciiTheme="minorHAnsi" w:hAnsiTheme="minorHAnsi" w:cstheme="minorHAnsi"/>
          <w:sz w:val="22"/>
          <w:szCs w:val="22"/>
        </w:rPr>
        <w:t xml:space="preserve"> od poniedziałku do piątku)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0084F55" w14:textId="77777777" w:rsidR="007E2BAB" w:rsidRDefault="007E2BAB" w:rsidP="007E2BAB">
      <w:pPr>
        <w:pStyle w:val="Akapitzlist"/>
        <w:numPr>
          <w:ilvl w:val="0"/>
          <w:numId w:val="40"/>
        </w:numPr>
        <w:spacing w:before="0" w:after="0" w:line="280" w:lineRule="exact"/>
        <w:ind w:left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2E1B89">
        <w:rPr>
          <w:rFonts w:asciiTheme="minorHAnsi" w:hAnsiTheme="minorHAnsi" w:cstheme="minorHAnsi"/>
          <w:sz w:val="22"/>
          <w:szCs w:val="22"/>
        </w:rPr>
        <w:t>Pani/Pana dane osobowe:</w:t>
      </w:r>
    </w:p>
    <w:p w14:paraId="39D84F6A" w14:textId="77777777" w:rsidR="007E2BAB" w:rsidRPr="00013D38" w:rsidRDefault="007E2BAB" w:rsidP="007E2BAB">
      <w:pPr>
        <w:pStyle w:val="Akapitzlist"/>
        <w:numPr>
          <w:ilvl w:val="0"/>
          <w:numId w:val="41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>dane identyfikacyjne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3A6B5FB0" w14:textId="77777777" w:rsidR="007E2BAB" w:rsidRDefault="007E2BAB" w:rsidP="007E2BAB">
      <w:pPr>
        <w:pStyle w:val="Akapitzlist"/>
        <w:numPr>
          <w:ilvl w:val="0"/>
          <w:numId w:val="41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>dane kontaktowe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013D3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442B608" w14:textId="77777777" w:rsidR="007E2BAB" w:rsidRPr="002E1B89" w:rsidRDefault="007E2BAB" w:rsidP="007E2BAB">
      <w:pPr>
        <w:spacing w:line="280" w:lineRule="exact"/>
        <w:ind w:left="238" w:firstLine="122"/>
        <w:jc w:val="both"/>
        <w:rPr>
          <w:rFonts w:asciiTheme="minorHAnsi" w:hAnsiTheme="minorHAnsi" w:cstheme="minorHAnsi"/>
          <w:sz w:val="22"/>
          <w:szCs w:val="22"/>
        </w:rPr>
      </w:pPr>
      <w:r w:rsidRPr="002E1B89">
        <w:rPr>
          <w:rFonts w:asciiTheme="minorHAnsi" w:hAnsiTheme="minorHAnsi" w:cstheme="minorHAnsi"/>
          <w:sz w:val="22"/>
          <w:szCs w:val="22"/>
        </w:rPr>
        <w:t>będą przetwarzane na podstawie i w celu:</w:t>
      </w:r>
    </w:p>
    <w:p w14:paraId="4E4E3B9B" w14:textId="77777777" w:rsidR="007E2BAB" w:rsidRPr="00657377" w:rsidRDefault="007E2BAB" w:rsidP="007E2BAB">
      <w:pPr>
        <w:pStyle w:val="Akapitzlist"/>
        <w:numPr>
          <w:ilvl w:val="0"/>
          <w:numId w:val="41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657377">
        <w:rPr>
          <w:rFonts w:asciiTheme="minorHAnsi" w:eastAsia="Calibri" w:hAnsiTheme="minorHAnsi" w:cstheme="minorHAnsi"/>
          <w:sz w:val="22"/>
          <w:szCs w:val="22"/>
        </w:rPr>
        <w:t xml:space="preserve">art. 6 ust. 1 lit. c RODO oraz na podstawie przepisów ustawy z dnia 11 września 2019 r. Prawo zamówień publicznych (Dz.U.2024.1320 </w:t>
      </w:r>
      <w:proofErr w:type="spellStart"/>
      <w:r w:rsidRPr="00657377">
        <w:rPr>
          <w:rFonts w:asciiTheme="minorHAnsi" w:eastAsia="Calibri" w:hAnsiTheme="minorHAnsi" w:cstheme="minorHAnsi"/>
          <w:sz w:val="22"/>
          <w:szCs w:val="22"/>
        </w:rPr>
        <w:t>t.j</w:t>
      </w:r>
      <w:proofErr w:type="spellEnd"/>
      <w:r w:rsidRPr="00657377">
        <w:rPr>
          <w:rFonts w:asciiTheme="minorHAnsi" w:eastAsia="Calibri" w:hAnsiTheme="minorHAnsi" w:cstheme="minorHAnsi"/>
          <w:sz w:val="22"/>
          <w:szCs w:val="22"/>
        </w:rPr>
        <w:t xml:space="preserve">.), „ustawa </w:t>
      </w:r>
      <w:proofErr w:type="spellStart"/>
      <w:r w:rsidRPr="00657377">
        <w:rPr>
          <w:rFonts w:asciiTheme="minorHAnsi" w:eastAsia="Calibri" w:hAnsiTheme="minorHAnsi" w:cstheme="minorHAnsi"/>
          <w:sz w:val="22"/>
          <w:szCs w:val="22"/>
        </w:rPr>
        <w:t>Pzp</w:t>
      </w:r>
      <w:proofErr w:type="spellEnd"/>
      <w:r w:rsidRPr="00657377">
        <w:rPr>
          <w:rFonts w:asciiTheme="minorHAnsi" w:eastAsia="Calibri" w:hAnsiTheme="minorHAnsi" w:cstheme="minorHAnsi"/>
          <w:sz w:val="22"/>
          <w:szCs w:val="22"/>
        </w:rPr>
        <w:t xml:space="preserve">” – art. 5 ust. 4 pkt 1, art. 7  pkt 35; na podstawie wytycznych dotyczących </w:t>
      </w:r>
      <w:proofErr w:type="spellStart"/>
      <w:r w:rsidRPr="00657377">
        <w:rPr>
          <w:rFonts w:asciiTheme="minorHAnsi" w:eastAsia="Calibri" w:hAnsiTheme="minorHAnsi" w:cstheme="minorHAnsi"/>
          <w:sz w:val="22"/>
          <w:szCs w:val="22"/>
        </w:rPr>
        <w:t>kwalifikalności</w:t>
      </w:r>
      <w:proofErr w:type="spellEnd"/>
      <w:r w:rsidRPr="00657377">
        <w:rPr>
          <w:rFonts w:asciiTheme="minorHAnsi" w:eastAsia="Calibri" w:hAnsiTheme="minorHAnsi" w:cstheme="minorHAnsi"/>
          <w:sz w:val="22"/>
          <w:szCs w:val="22"/>
        </w:rPr>
        <w:t xml:space="preserve"> wydatków na lata 2021-2027 Ministra Funduszy i Polityki Regionalnej. Podstawa prawna: art. 5 ust. 2 pkt 2 ustawy z dnia 28 kwietnia 2022 r. o zasadach realizacji zadań finansowanych ze środków europejskich w perspektywie finansowej 2021-2027 (Dz. U. poz. 1079, z </w:t>
      </w:r>
      <w:proofErr w:type="spellStart"/>
      <w:r w:rsidRPr="00657377">
        <w:rPr>
          <w:rFonts w:asciiTheme="minorHAnsi" w:eastAsia="Calibri" w:hAnsiTheme="minorHAnsi" w:cstheme="minorHAnsi"/>
          <w:sz w:val="22"/>
          <w:szCs w:val="22"/>
        </w:rPr>
        <w:t>późn</w:t>
      </w:r>
      <w:proofErr w:type="spellEnd"/>
      <w:r w:rsidRPr="00657377">
        <w:rPr>
          <w:rFonts w:asciiTheme="minorHAnsi" w:eastAsia="Calibri" w:hAnsiTheme="minorHAnsi" w:cstheme="minorHAnsi"/>
          <w:sz w:val="22"/>
          <w:szCs w:val="22"/>
        </w:rPr>
        <w:t xml:space="preserve">. zm.)art. 6 ust. 1 lit. b RODO w związku z zawarciem umowy oraz jej realizacją, przy czym wartość zamówienia nie przekracza kwoty 143 000 EURO; </w:t>
      </w:r>
    </w:p>
    <w:p w14:paraId="2A5175F6" w14:textId="77777777" w:rsidR="007E2BAB" w:rsidRPr="00013D38" w:rsidRDefault="007E2BAB" w:rsidP="007E2BAB">
      <w:pPr>
        <w:pStyle w:val="Akapitzlist"/>
        <w:numPr>
          <w:ilvl w:val="0"/>
          <w:numId w:val="40"/>
        </w:numPr>
        <w:spacing w:before="0" w:after="0" w:line="280" w:lineRule="exact"/>
        <w:ind w:left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415046">
        <w:rPr>
          <w:rFonts w:asciiTheme="minorHAnsi" w:hAnsiTheme="minorHAnsi" w:cstheme="minorHAnsi"/>
          <w:sz w:val="22"/>
          <w:szCs w:val="22"/>
        </w:rPr>
        <w:t>przypadku</w:t>
      </w:r>
      <w:r w:rsidRPr="00013D38">
        <w:rPr>
          <w:rFonts w:asciiTheme="minorHAnsi" w:eastAsia="Calibri" w:hAnsiTheme="minorHAnsi" w:cstheme="minorHAnsi"/>
          <w:sz w:val="22"/>
          <w:szCs w:val="22"/>
        </w:rPr>
        <w:t xml:space="preserve"> przetwarzania danych osobowych na podstawie art. 6 ust. 1 lit. f) RODO za prawnie uzasadniony interes Administratora uznaje się:</w:t>
      </w:r>
    </w:p>
    <w:p w14:paraId="1227313E" w14:textId="77777777" w:rsidR="007E2BAB" w:rsidRDefault="007E2BAB" w:rsidP="007E2BAB">
      <w:pPr>
        <w:pStyle w:val="Akapitzlist"/>
        <w:numPr>
          <w:ilvl w:val="0"/>
          <w:numId w:val="42"/>
        </w:numPr>
        <w:spacing w:before="0" w:after="0" w:line="280" w:lineRule="exact"/>
        <w:contextualSpacing w:val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F00BC">
        <w:rPr>
          <w:rFonts w:asciiTheme="minorHAnsi" w:hAnsiTheme="minorHAnsi" w:cstheme="minorHAnsi"/>
          <w:sz w:val="22"/>
          <w:szCs w:val="22"/>
        </w:rPr>
        <w:t>ustalenie</w:t>
      </w:r>
      <w:r w:rsidRPr="00013D38">
        <w:rPr>
          <w:rFonts w:asciiTheme="minorHAnsi" w:eastAsia="Calibri" w:hAnsiTheme="minorHAnsi" w:cstheme="minorHAnsi"/>
          <w:sz w:val="22"/>
          <w:szCs w:val="22"/>
        </w:rPr>
        <w:t xml:space="preserve"> lub dochodzenie przez Administratora roszczeń cywilnoprawnych wynikających z</w:t>
      </w:r>
      <w:r>
        <w:rPr>
          <w:rFonts w:asciiTheme="minorHAnsi" w:eastAsia="Calibri" w:hAnsiTheme="minorHAnsi" w:cstheme="minorHAnsi"/>
          <w:sz w:val="22"/>
          <w:szCs w:val="22"/>
        </w:rPr>
        <w:t> </w:t>
      </w:r>
      <w:r w:rsidRPr="00013D38">
        <w:rPr>
          <w:rFonts w:asciiTheme="minorHAnsi" w:eastAsia="Calibri" w:hAnsiTheme="minorHAnsi" w:cstheme="minorHAnsi"/>
          <w:sz w:val="22"/>
          <w:szCs w:val="22"/>
        </w:rPr>
        <w:t>realizacji Umowy, a także obrona przed takimi roszczeniami;</w:t>
      </w:r>
    </w:p>
    <w:p w14:paraId="0498C6F5" w14:textId="77777777" w:rsidR="007E2BAB" w:rsidRPr="002E1B89" w:rsidRDefault="007E2BAB" w:rsidP="007E2BAB">
      <w:pPr>
        <w:pStyle w:val="Akapitzlist"/>
        <w:numPr>
          <w:ilvl w:val="0"/>
          <w:numId w:val="42"/>
        </w:numPr>
        <w:spacing w:before="0" w:after="0" w:line="280" w:lineRule="exact"/>
        <w:contextualSpacing w:val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F00BC">
        <w:rPr>
          <w:rFonts w:asciiTheme="minorHAnsi" w:hAnsiTheme="minorHAnsi" w:cstheme="minorHAnsi"/>
          <w:sz w:val="22"/>
          <w:szCs w:val="22"/>
        </w:rPr>
        <w:t>weryfikacja</w:t>
      </w:r>
      <w:r w:rsidRPr="002E1B89">
        <w:rPr>
          <w:rFonts w:asciiTheme="minorHAnsi" w:eastAsia="Calibri" w:hAnsiTheme="minorHAnsi" w:cstheme="minorHAnsi"/>
          <w:sz w:val="22"/>
          <w:szCs w:val="22"/>
        </w:rPr>
        <w:t xml:space="preserve"> danych osobowych w publicznych rejestrach</w:t>
      </w:r>
      <w:r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41557A7" w14:textId="77777777" w:rsidR="007E2BAB" w:rsidRPr="00013D38" w:rsidRDefault="007E2BAB" w:rsidP="007E2BAB">
      <w:pPr>
        <w:pStyle w:val="Akapitzlist"/>
        <w:numPr>
          <w:ilvl w:val="0"/>
          <w:numId w:val="40"/>
        </w:numPr>
        <w:spacing w:before="0" w:after="0" w:line="280" w:lineRule="exact"/>
        <w:ind w:left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 xml:space="preserve">Pani/Pana dane pozyskane w związku z postępowaniem o udzielenie zamówienia publicznego przetwarzane będą zgodnie przepisami  ustawy </w:t>
      </w:r>
      <w:proofErr w:type="spellStart"/>
      <w:r w:rsidRPr="00013D3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013D38">
        <w:rPr>
          <w:rFonts w:asciiTheme="minorHAnsi" w:hAnsiTheme="minorHAnsi" w:cstheme="minorHAnsi"/>
          <w:sz w:val="22"/>
          <w:szCs w:val="22"/>
        </w:rPr>
        <w:t xml:space="preserve"> oraz Regulaminem Udzielania Zamówień przez Bogatyńskie Wodociągi i Oczyszczalnię S.A. w Bogatyni,  przez:</w:t>
      </w:r>
    </w:p>
    <w:p w14:paraId="71D099C6" w14:textId="77777777" w:rsidR="007E2BAB" w:rsidRPr="00013D38" w:rsidRDefault="007E2BAB" w:rsidP="007E2BAB">
      <w:pPr>
        <w:pStyle w:val="Akapitzlist"/>
        <w:numPr>
          <w:ilvl w:val="0"/>
          <w:numId w:val="43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F00BC">
        <w:rPr>
          <w:rFonts w:asciiTheme="minorHAnsi" w:hAnsiTheme="minorHAnsi" w:cstheme="minorHAnsi"/>
          <w:sz w:val="22"/>
          <w:szCs w:val="22"/>
        </w:rPr>
        <w:t>okres</w:t>
      </w:r>
      <w:r w:rsidRPr="00013D38">
        <w:rPr>
          <w:rFonts w:asciiTheme="minorHAnsi" w:eastAsia="Calibri" w:hAnsiTheme="minorHAnsi" w:cstheme="minorHAnsi"/>
          <w:sz w:val="22"/>
          <w:szCs w:val="22"/>
        </w:rPr>
        <w:t xml:space="preserve"> niezbędny do realizacji celów określonych powyżej w pkt. 3 maksymalnie 4 lata, </w:t>
      </w:r>
    </w:p>
    <w:p w14:paraId="6AA847B9" w14:textId="77777777" w:rsidR="007E2BAB" w:rsidRPr="00013D38" w:rsidRDefault="007E2BAB" w:rsidP="007E2BAB">
      <w:pPr>
        <w:pStyle w:val="Akapitzlist"/>
        <w:numPr>
          <w:ilvl w:val="0"/>
          <w:numId w:val="43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eastAsia="Calibri" w:hAnsiTheme="minorHAnsi" w:cstheme="minorHAnsi"/>
          <w:sz w:val="22"/>
          <w:szCs w:val="22"/>
        </w:rPr>
        <w:t>po tym czasie przez okres archiwizacji wymagany dla danych kategorii danych przez przepisy powszechnie obowiązującego prawa</w:t>
      </w:r>
      <w:r>
        <w:rPr>
          <w:rFonts w:asciiTheme="minorHAnsi" w:eastAsia="Calibri" w:hAnsiTheme="minorHAnsi" w:cstheme="minorHAnsi"/>
          <w:sz w:val="22"/>
          <w:szCs w:val="22"/>
        </w:rPr>
        <w:t>,</w:t>
      </w:r>
    </w:p>
    <w:p w14:paraId="54D47BB7" w14:textId="77777777" w:rsidR="007E2BAB" w:rsidRPr="00013D38" w:rsidRDefault="007E2BAB" w:rsidP="007E2BAB">
      <w:pPr>
        <w:pStyle w:val="Akapitzlist"/>
        <w:numPr>
          <w:ilvl w:val="0"/>
          <w:numId w:val="43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eastAsia="Calibri" w:hAnsiTheme="minorHAnsi" w:cstheme="minorHAnsi"/>
          <w:sz w:val="22"/>
          <w:szCs w:val="22"/>
        </w:rPr>
        <w:t>oraz do zakończenia okresów przedawnienia roszczeń cywilnoprawnych i podatkowych zgodnie z powszechnie obowiązującymi przepisami prawa</w:t>
      </w:r>
      <w:r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69B10D1" w14:textId="77777777" w:rsidR="007E2BAB" w:rsidRDefault="007E2BAB" w:rsidP="007E2BAB">
      <w:pPr>
        <w:pStyle w:val="Akapitzlist"/>
        <w:numPr>
          <w:ilvl w:val="0"/>
          <w:numId w:val="40"/>
        </w:numPr>
        <w:spacing w:before="0" w:after="0" w:line="280" w:lineRule="exact"/>
        <w:ind w:left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lastRenderedPageBreak/>
        <w:t xml:space="preserve">Odbiorcami Pani/Pana dane pozyskanych w związku z postępowaniem o udzielenie zamówienia publicznego będą osoby lub podmioty upoważnione zgodnie z przepisami  prawa powszechnie obowiązującego, którym udostępniona zostanie dokumentacja postępowania. Ponadto odbiorcą danych zawartych w dokumentach związanych z postępowaniem o zamówienie publiczne mogą być podmioty, z którymi BWiO S.A. zawarła umowy lub porozumienie na korzystanie z udostępnianych przez nie systemów informatycznych, usług prawnych, usług księgowych. Zakres przekazania danych tym odbiorcom ograniczony jest jednak wyłącznie do możliwości zapoznania się z tymi danymi w związku ze świadczeniem usług wsparcia technicznego i usuwaniem awarii, świadczenia usług prawnych i usług księgowych. </w:t>
      </w:r>
    </w:p>
    <w:p w14:paraId="35E10D00" w14:textId="77777777" w:rsidR="007E2BAB" w:rsidRPr="00BD31EF" w:rsidRDefault="007E2BAB" w:rsidP="007E2BAB">
      <w:pPr>
        <w:pStyle w:val="Akapitzlist"/>
        <w:spacing w:line="28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BD31EF">
        <w:rPr>
          <w:rFonts w:asciiTheme="minorHAnsi" w:hAnsiTheme="minorHAnsi" w:cstheme="minorHAnsi"/>
          <w:sz w:val="22"/>
          <w:szCs w:val="22"/>
        </w:rPr>
        <w:t xml:space="preserve">Odbiorców tych obowiązuje klauzula zachowania poufności pozyskanych w takich okolicznościach wszelkich danych, w tym danych osobowych. </w:t>
      </w:r>
    </w:p>
    <w:p w14:paraId="15BC8235" w14:textId="77777777" w:rsidR="007E2BAB" w:rsidRPr="00013D38" w:rsidRDefault="007E2BAB" w:rsidP="007E2BAB">
      <w:pPr>
        <w:pStyle w:val="Akapitzlist"/>
        <w:numPr>
          <w:ilvl w:val="0"/>
          <w:numId w:val="40"/>
        </w:numPr>
        <w:spacing w:before="0" w:after="0" w:line="280" w:lineRule="exact"/>
        <w:ind w:left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013D38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013D38">
        <w:rPr>
          <w:rFonts w:asciiTheme="minorHAnsi" w:hAnsiTheme="minorHAnsi" w:cstheme="minorHAnsi"/>
          <w:sz w:val="22"/>
          <w:szCs w:val="22"/>
        </w:rPr>
        <w:t xml:space="preserve"> w związku z art. 6 ust. 1 lit. c RODO związanym z udziałem w postępowaniu o udzielenie zamówienia publicznego; konsekwencje niepodania określonych danych wynikają z ustawy </w:t>
      </w:r>
      <w:proofErr w:type="spellStart"/>
      <w:r w:rsidRPr="00013D38"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>.</w:t>
      </w:r>
    </w:p>
    <w:p w14:paraId="7BDBF07C" w14:textId="77777777" w:rsidR="007E2BAB" w:rsidRPr="00013D38" w:rsidRDefault="007E2BAB" w:rsidP="007E2BAB">
      <w:pPr>
        <w:pStyle w:val="Akapitzlist"/>
        <w:numPr>
          <w:ilvl w:val="0"/>
          <w:numId w:val="40"/>
        </w:numPr>
        <w:spacing w:before="0" w:after="0" w:line="280" w:lineRule="exact"/>
        <w:ind w:left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>W odniesieniu do Pani/Pana danych osobowych decyzje nie będą podejmowane w sposób zautomatyzowany, stosowanie do art. 22 RODO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FA5BEF5" w14:textId="77777777" w:rsidR="007E2BAB" w:rsidRPr="00415046" w:rsidRDefault="007E2BAB" w:rsidP="007E2BAB">
      <w:pPr>
        <w:pStyle w:val="Akapitzlist"/>
        <w:numPr>
          <w:ilvl w:val="0"/>
          <w:numId w:val="40"/>
        </w:numPr>
        <w:spacing w:before="0" w:after="0" w:line="280" w:lineRule="exact"/>
        <w:ind w:left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>Posiada Pani/Pan:</w:t>
      </w:r>
    </w:p>
    <w:p w14:paraId="549B84DC" w14:textId="77777777" w:rsidR="007E2BAB" w:rsidRPr="00013D38" w:rsidRDefault="007E2BAB" w:rsidP="007E2BAB">
      <w:pPr>
        <w:pStyle w:val="Akapitzlist"/>
        <w:numPr>
          <w:ilvl w:val="0"/>
          <w:numId w:val="44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 xml:space="preserve">na </w:t>
      </w:r>
      <w:r w:rsidRPr="00013D38">
        <w:rPr>
          <w:rFonts w:asciiTheme="minorHAnsi" w:eastAsia="Calibri" w:hAnsiTheme="minorHAnsi" w:cstheme="minorHAnsi"/>
          <w:sz w:val="22"/>
          <w:szCs w:val="22"/>
        </w:rPr>
        <w:t>podstawie</w:t>
      </w:r>
      <w:r w:rsidRPr="00013D38">
        <w:rPr>
          <w:rFonts w:asciiTheme="minorHAnsi" w:hAnsiTheme="minorHAnsi" w:cstheme="minorHAnsi"/>
          <w:sz w:val="22"/>
          <w:szCs w:val="22"/>
        </w:rPr>
        <w:t xml:space="preserve"> art. 15 RODO prawo dostępu do danych osobowych Pani/Pana dotyczących;</w:t>
      </w:r>
    </w:p>
    <w:p w14:paraId="6D44CD2D" w14:textId="77777777" w:rsidR="007E2BAB" w:rsidRPr="00013D38" w:rsidRDefault="007E2BAB" w:rsidP="007E2BAB">
      <w:pPr>
        <w:pStyle w:val="Akapitzlist"/>
        <w:numPr>
          <w:ilvl w:val="0"/>
          <w:numId w:val="44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>na podstawie art. 16 RODO prawo do sprostowania (poprawiania) Pani/Pana danych  osobowych – w przypadku gdy dane są nieprawidłowe lub niekompletne;</w:t>
      </w:r>
    </w:p>
    <w:p w14:paraId="03802EB6" w14:textId="77777777" w:rsidR="007E2BAB" w:rsidRPr="00013D38" w:rsidRDefault="007E2BAB" w:rsidP="007E2BAB">
      <w:pPr>
        <w:pStyle w:val="Akapitzlist"/>
        <w:numPr>
          <w:ilvl w:val="0"/>
          <w:numId w:val="44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678CBD3A" w14:textId="77777777" w:rsidR="007E2BAB" w:rsidRPr="00013D38" w:rsidRDefault="007E2BAB" w:rsidP="007E2BAB">
      <w:pPr>
        <w:pStyle w:val="Akapitzlist"/>
        <w:numPr>
          <w:ilvl w:val="0"/>
          <w:numId w:val="44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>prawo do wniesienia skargi do Prezesa Urzędu Ochrony Danych Osobowych, gdy uzna Pani/Pan, że przetwarzanie danych osobowych Pani/Pana dotyczących narusza przepisy RODO;</w:t>
      </w:r>
    </w:p>
    <w:p w14:paraId="1D44545B" w14:textId="77777777" w:rsidR="007E2BAB" w:rsidRDefault="007E2BAB" w:rsidP="007E2BAB">
      <w:pPr>
        <w:pStyle w:val="Akapitzlist"/>
        <w:numPr>
          <w:ilvl w:val="0"/>
          <w:numId w:val="44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13D38">
        <w:rPr>
          <w:rFonts w:asciiTheme="minorHAnsi" w:hAnsiTheme="minorHAnsi" w:cstheme="minorHAnsi"/>
          <w:sz w:val="22"/>
          <w:szCs w:val="22"/>
        </w:rPr>
        <w:t xml:space="preserve">prawo do wniesienia sprzeciwu na  podstawie art. 21 RODO wobec przetwarzania danych osobowych, który administrator przetwarza na podstawie art. 6 ust. 1 lit. f RODO. </w:t>
      </w:r>
    </w:p>
    <w:p w14:paraId="6164EB51" w14:textId="77777777" w:rsidR="007E2BAB" w:rsidRDefault="007E2BAB" w:rsidP="007E2BAB">
      <w:pPr>
        <w:pStyle w:val="Akapitzlist"/>
        <w:numPr>
          <w:ilvl w:val="0"/>
          <w:numId w:val="40"/>
        </w:numPr>
        <w:spacing w:before="0" w:after="0" w:line="280" w:lineRule="exact"/>
        <w:ind w:left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Nie przysługuje Pani/Panu:</w:t>
      </w:r>
    </w:p>
    <w:p w14:paraId="77A46E78" w14:textId="77777777" w:rsidR="007E2BAB" w:rsidRDefault="007E2BAB" w:rsidP="007E2BAB">
      <w:pPr>
        <w:pStyle w:val="Akapitzlist"/>
        <w:numPr>
          <w:ilvl w:val="0"/>
          <w:numId w:val="45"/>
        </w:numPr>
        <w:spacing w:before="0" w:after="0" w:line="280" w:lineRule="exact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415046">
        <w:rPr>
          <w:rFonts w:asciiTheme="minorHAnsi" w:hAnsiTheme="minorHAnsi" w:cstheme="minorHAnsi"/>
          <w:sz w:val="22"/>
          <w:szCs w:val="22"/>
        </w:rPr>
        <w:t>w związku z art. 17 ust. 3 lit. b, d lub e RODO prawo do usunięcia danych osobowych;</w:t>
      </w:r>
    </w:p>
    <w:p w14:paraId="7A2EEEF2" w14:textId="77777777" w:rsidR="007E2BAB" w:rsidRPr="00E74330" w:rsidRDefault="007E2BAB" w:rsidP="007E2BAB">
      <w:pPr>
        <w:pStyle w:val="Akapitzlist"/>
        <w:numPr>
          <w:ilvl w:val="0"/>
          <w:numId w:val="45"/>
        </w:numPr>
        <w:spacing w:before="0" w:after="0" w:line="280" w:lineRule="exact"/>
        <w:ind w:left="360" w:firstLine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74330">
        <w:rPr>
          <w:rFonts w:asciiTheme="minorHAnsi" w:hAnsiTheme="minorHAnsi" w:cstheme="minorHAnsi"/>
          <w:sz w:val="22"/>
          <w:szCs w:val="22"/>
        </w:rPr>
        <w:t xml:space="preserve">prawo do przenoszenia danych osobowych, o którym mowa w art. 20 RODO. </w:t>
      </w:r>
    </w:p>
    <w:p w14:paraId="017386EB" w14:textId="77777777" w:rsidR="000A73E2" w:rsidRPr="00EA4B25" w:rsidRDefault="000A73E2" w:rsidP="00E41D55">
      <w:pPr>
        <w:rPr>
          <w:rFonts w:asciiTheme="minorHAnsi" w:hAnsiTheme="minorHAnsi" w:cstheme="minorHAnsi"/>
        </w:rPr>
      </w:pPr>
    </w:p>
    <w:sectPr w:rsidR="000A73E2" w:rsidRPr="00EA4B25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95C3D" w14:textId="77777777" w:rsidR="004D01A5" w:rsidRDefault="004D01A5">
      <w:r>
        <w:separator/>
      </w:r>
    </w:p>
  </w:endnote>
  <w:endnote w:type="continuationSeparator" w:id="0">
    <w:p w14:paraId="7692FCA6" w14:textId="77777777" w:rsidR="004D01A5" w:rsidRDefault="004D0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6D29A8AA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7D75CF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6A417B72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6918813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49AFE" w14:textId="77777777" w:rsidR="004D01A5" w:rsidRDefault="004D01A5">
      <w:r>
        <w:separator/>
      </w:r>
    </w:p>
  </w:footnote>
  <w:footnote w:type="continuationSeparator" w:id="0">
    <w:p w14:paraId="533D344B" w14:textId="77777777" w:rsidR="004D01A5" w:rsidRDefault="004D01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99411"/>
    <w:multiLevelType w:val="multilevel"/>
    <w:tmpl w:val="79D2E5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0A99412"/>
    <w:multiLevelType w:val="multilevel"/>
    <w:tmpl w:val="12F82A4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2."/>
      <w:lvlJc w:val="left"/>
      <w:pPr>
        <w:ind w:left="1080" w:hanging="360"/>
      </w:pPr>
    </w:lvl>
    <w:lvl w:ilvl="2">
      <w:start w:val="2"/>
      <w:numFmt w:val="decimal"/>
      <w:lvlText w:val="%3."/>
      <w:lvlJc w:val="left"/>
      <w:pPr>
        <w:ind w:left="1800" w:hanging="360"/>
      </w:pPr>
    </w:lvl>
    <w:lvl w:ilvl="3">
      <w:start w:val="2"/>
      <w:numFmt w:val="decimal"/>
      <w:lvlText w:val="%4."/>
      <w:lvlJc w:val="left"/>
      <w:pPr>
        <w:ind w:left="2520" w:hanging="360"/>
      </w:pPr>
    </w:lvl>
    <w:lvl w:ilvl="4">
      <w:start w:val="2"/>
      <w:numFmt w:val="decimal"/>
      <w:lvlText w:val="%5."/>
      <w:lvlJc w:val="left"/>
      <w:pPr>
        <w:ind w:left="3240" w:hanging="360"/>
      </w:pPr>
    </w:lvl>
    <w:lvl w:ilvl="5">
      <w:start w:val="2"/>
      <w:numFmt w:val="decimal"/>
      <w:lvlText w:val="%6."/>
      <w:lvlJc w:val="left"/>
      <w:pPr>
        <w:ind w:left="3960" w:hanging="360"/>
      </w:pPr>
    </w:lvl>
    <w:lvl w:ilvl="6">
      <w:start w:val="2"/>
      <w:numFmt w:val="decimal"/>
      <w:lvlText w:val="%7."/>
      <w:lvlJc w:val="left"/>
      <w:pPr>
        <w:ind w:left="4680" w:hanging="360"/>
      </w:pPr>
    </w:lvl>
    <w:lvl w:ilvl="7">
      <w:start w:val="2"/>
      <w:numFmt w:val="decimal"/>
      <w:lvlText w:val="%8."/>
      <w:lvlJc w:val="left"/>
      <w:pPr>
        <w:ind w:left="5400" w:hanging="360"/>
      </w:pPr>
    </w:lvl>
    <w:lvl w:ilvl="8">
      <w:start w:val="2"/>
      <w:numFmt w:val="decimal"/>
      <w:lvlText w:val="%9."/>
      <w:lvlJc w:val="left"/>
      <w:pPr>
        <w:ind w:left="6120" w:hanging="360"/>
      </w:pPr>
    </w:lvl>
  </w:abstractNum>
  <w:abstractNum w:abstractNumId="2" w15:restartNumberingAfterBreak="0">
    <w:nsid w:val="00A99721"/>
    <w:multiLevelType w:val="multilevel"/>
    <w:tmpl w:val="5ECE5E8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abstractNum w:abstractNumId="3" w15:restartNumberingAfterBreak="0">
    <w:nsid w:val="070E607D"/>
    <w:multiLevelType w:val="hybridMultilevel"/>
    <w:tmpl w:val="0E32D462"/>
    <w:lvl w:ilvl="0" w:tplc="D9DC5A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81649B8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Theme="minorHAnsi" w:hAnsiTheme="minorHAnsi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535C78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9273EC3"/>
    <w:multiLevelType w:val="hybridMultilevel"/>
    <w:tmpl w:val="DC6E11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271CD"/>
    <w:multiLevelType w:val="hybridMultilevel"/>
    <w:tmpl w:val="9FC6D70E"/>
    <w:lvl w:ilvl="0" w:tplc="C5D655B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3D578B"/>
    <w:multiLevelType w:val="hybridMultilevel"/>
    <w:tmpl w:val="60CE336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48B4E0D"/>
    <w:multiLevelType w:val="hybridMultilevel"/>
    <w:tmpl w:val="B6348EFA"/>
    <w:lvl w:ilvl="0" w:tplc="7A80125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BF177D"/>
    <w:multiLevelType w:val="hybridMultilevel"/>
    <w:tmpl w:val="35661922"/>
    <w:lvl w:ilvl="0" w:tplc="FFFFFFFF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30545"/>
    <w:multiLevelType w:val="hybridMultilevel"/>
    <w:tmpl w:val="10E0C822"/>
    <w:lvl w:ilvl="0" w:tplc="33AE126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9772A3"/>
    <w:multiLevelType w:val="hybridMultilevel"/>
    <w:tmpl w:val="DC6E11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165F7E"/>
    <w:multiLevelType w:val="hybridMultilevel"/>
    <w:tmpl w:val="B6348EF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764D2D"/>
    <w:multiLevelType w:val="hybridMultilevel"/>
    <w:tmpl w:val="7C0AE8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223904"/>
    <w:multiLevelType w:val="hybridMultilevel"/>
    <w:tmpl w:val="95E632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89267F"/>
    <w:multiLevelType w:val="multilevel"/>
    <w:tmpl w:val="F4ECBF8A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3" w15:restartNumberingAfterBreak="0">
    <w:nsid w:val="40843664"/>
    <w:multiLevelType w:val="multilevel"/>
    <w:tmpl w:val="79D2E5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234FC"/>
    <w:multiLevelType w:val="hybridMultilevel"/>
    <w:tmpl w:val="CB60CFBE"/>
    <w:lvl w:ilvl="0" w:tplc="535C78C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2C17CE"/>
    <w:multiLevelType w:val="hybridMultilevel"/>
    <w:tmpl w:val="B6348EF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7A0303"/>
    <w:multiLevelType w:val="hybridMultilevel"/>
    <w:tmpl w:val="F404D5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8F4098"/>
    <w:multiLevelType w:val="hybridMultilevel"/>
    <w:tmpl w:val="1C80A414"/>
    <w:lvl w:ilvl="0" w:tplc="2C0AD7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B161F"/>
    <w:multiLevelType w:val="hybridMultilevel"/>
    <w:tmpl w:val="DC6E11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D83183"/>
    <w:multiLevelType w:val="hybridMultilevel"/>
    <w:tmpl w:val="1D50DABC"/>
    <w:lvl w:ilvl="0" w:tplc="FAF64448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8A65D0"/>
    <w:multiLevelType w:val="hybridMultilevel"/>
    <w:tmpl w:val="B9A47E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F1F37"/>
    <w:multiLevelType w:val="hybridMultilevel"/>
    <w:tmpl w:val="DC6E117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AD564C"/>
    <w:multiLevelType w:val="hybridMultilevel"/>
    <w:tmpl w:val="B6348EFA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5175096"/>
    <w:multiLevelType w:val="hybridMultilevel"/>
    <w:tmpl w:val="4FAE3BB0"/>
    <w:lvl w:ilvl="0" w:tplc="616AB3A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Calibri" w:hAnsi="Calibri" w:cs="Calibri" w:hint="default"/>
        <w:color w:val="000000"/>
      </w:rPr>
    </w:lvl>
    <w:lvl w:ilvl="1" w:tplc="1E061784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asciiTheme="minorHAnsi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ascii="Times New Roman" w:hAnsi="Times New Roman" w:cs="Times New Roman"/>
      </w:rPr>
    </w:lvl>
  </w:abstractNum>
  <w:abstractNum w:abstractNumId="43" w15:restartNumberingAfterBreak="0">
    <w:nsid w:val="775968E0"/>
    <w:multiLevelType w:val="hybridMultilevel"/>
    <w:tmpl w:val="724C4774"/>
    <w:lvl w:ilvl="0" w:tplc="535C78C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CE46C1"/>
    <w:multiLevelType w:val="hybridMultilevel"/>
    <w:tmpl w:val="F404D578"/>
    <w:lvl w:ilvl="0" w:tplc="FFFFFFFF">
      <w:start w:val="1"/>
      <w:numFmt w:val="lowerLetter"/>
      <w:lvlText w:val="%1)"/>
      <w:lvlJc w:val="left"/>
      <w:pPr>
        <w:ind w:left="-1156" w:hanging="360"/>
      </w:pPr>
    </w:lvl>
    <w:lvl w:ilvl="1" w:tplc="FFFFFFFF" w:tentative="1">
      <w:start w:val="1"/>
      <w:numFmt w:val="lowerLetter"/>
      <w:lvlText w:val="%2."/>
      <w:lvlJc w:val="left"/>
      <w:pPr>
        <w:ind w:left="-436" w:hanging="360"/>
      </w:pPr>
    </w:lvl>
    <w:lvl w:ilvl="2" w:tplc="FFFFFFFF" w:tentative="1">
      <w:start w:val="1"/>
      <w:numFmt w:val="lowerRoman"/>
      <w:lvlText w:val="%3."/>
      <w:lvlJc w:val="right"/>
      <w:pPr>
        <w:ind w:left="284" w:hanging="180"/>
      </w:pPr>
    </w:lvl>
    <w:lvl w:ilvl="3" w:tplc="FFFFFFFF" w:tentative="1">
      <w:start w:val="1"/>
      <w:numFmt w:val="decimal"/>
      <w:lvlText w:val="%4."/>
      <w:lvlJc w:val="left"/>
      <w:pPr>
        <w:ind w:left="1004" w:hanging="360"/>
      </w:pPr>
    </w:lvl>
    <w:lvl w:ilvl="4" w:tplc="FFFFFFFF" w:tentative="1">
      <w:start w:val="1"/>
      <w:numFmt w:val="lowerLetter"/>
      <w:lvlText w:val="%5."/>
      <w:lvlJc w:val="left"/>
      <w:pPr>
        <w:ind w:left="1724" w:hanging="360"/>
      </w:pPr>
    </w:lvl>
    <w:lvl w:ilvl="5" w:tplc="FFFFFFFF" w:tentative="1">
      <w:start w:val="1"/>
      <w:numFmt w:val="lowerRoman"/>
      <w:lvlText w:val="%6."/>
      <w:lvlJc w:val="right"/>
      <w:pPr>
        <w:ind w:left="2444" w:hanging="180"/>
      </w:pPr>
    </w:lvl>
    <w:lvl w:ilvl="6" w:tplc="FFFFFFFF" w:tentative="1">
      <w:start w:val="1"/>
      <w:numFmt w:val="decimal"/>
      <w:lvlText w:val="%7."/>
      <w:lvlJc w:val="left"/>
      <w:pPr>
        <w:ind w:left="3164" w:hanging="360"/>
      </w:pPr>
    </w:lvl>
    <w:lvl w:ilvl="7" w:tplc="FFFFFFFF" w:tentative="1">
      <w:start w:val="1"/>
      <w:numFmt w:val="lowerLetter"/>
      <w:lvlText w:val="%8."/>
      <w:lvlJc w:val="left"/>
      <w:pPr>
        <w:ind w:left="3884" w:hanging="360"/>
      </w:pPr>
    </w:lvl>
    <w:lvl w:ilvl="8" w:tplc="FFFFFFFF" w:tentative="1">
      <w:start w:val="1"/>
      <w:numFmt w:val="lowerRoman"/>
      <w:lvlText w:val="%9."/>
      <w:lvlJc w:val="right"/>
      <w:pPr>
        <w:ind w:left="4604" w:hanging="180"/>
      </w:pPr>
    </w:lvl>
  </w:abstractNum>
  <w:num w:numId="1" w16cid:durableId="13439007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26"/>
  </w:num>
  <w:num w:numId="4" w16cid:durableId="907615826">
    <w:abstractNumId w:val="17"/>
  </w:num>
  <w:num w:numId="5" w16cid:durableId="397635744">
    <w:abstractNumId w:val="39"/>
  </w:num>
  <w:num w:numId="6" w16cid:durableId="1648318210">
    <w:abstractNumId w:val="35"/>
  </w:num>
  <w:num w:numId="7" w16cid:durableId="331833269">
    <w:abstractNumId w:val="37"/>
  </w:num>
  <w:num w:numId="8" w16cid:durableId="162362834">
    <w:abstractNumId w:val="5"/>
  </w:num>
  <w:num w:numId="9" w16cid:durableId="493955748">
    <w:abstractNumId w:val="6"/>
  </w:num>
  <w:num w:numId="10" w16cid:durableId="1613436086">
    <w:abstractNumId w:val="31"/>
  </w:num>
  <w:num w:numId="11" w16cid:durableId="7873616">
    <w:abstractNumId w:val="24"/>
  </w:num>
  <w:num w:numId="12" w16cid:durableId="1726102718">
    <w:abstractNumId w:val="40"/>
  </w:num>
  <w:num w:numId="13" w16cid:durableId="333580693">
    <w:abstractNumId w:val="29"/>
  </w:num>
  <w:num w:numId="14" w16cid:durableId="1335911795">
    <w:abstractNumId w:val="18"/>
  </w:num>
  <w:num w:numId="15" w16cid:durableId="736320308">
    <w:abstractNumId w:val="16"/>
  </w:num>
  <w:num w:numId="16" w16cid:durableId="1160580737">
    <w:abstractNumId w:val="14"/>
  </w:num>
  <w:num w:numId="17" w16cid:durableId="1300263558">
    <w:abstractNumId w:val="27"/>
  </w:num>
  <w:num w:numId="18" w16cid:durableId="1235355353">
    <w:abstractNumId w:val="42"/>
  </w:num>
  <w:num w:numId="19" w16cid:durableId="1492603670">
    <w:abstractNumId w:val="3"/>
  </w:num>
  <w:num w:numId="20" w16cid:durableId="404256113">
    <w:abstractNumId w:val="34"/>
  </w:num>
  <w:num w:numId="21" w16cid:durableId="1605185797">
    <w:abstractNumId w:val="7"/>
  </w:num>
  <w:num w:numId="22" w16cid:durableId="113257958">
    <w:abstractNumId w:val="32"/>
  </w:num>
  <w:num w:numId="23" w16cid:durableId="8721400">
    <w:abstractNumId w:val="36"/>
  </w:num>
  <w:num w:numId="24" w16cid:durableId="561253183">
    <w:abstractNumId w:val="11"/>
  </w:num>
  <w:num w:numId="25" w16cid:durableId="1602494774">
    <w:abstractNumId w:val="30"/>
  </w:num>
  <w:num w:numId="26" w16cid:durableId="714156975">
    <w:abstractNumId w:val="44"/>
  </w:num>
  <w:num w:numId="27" w16cid:durableId="623121799">
    <w:abstractNumId w:val="10"/>
  </w:num>
  <w:num w:numId="28" w16cid:durableId="79328293">
    <w:abstractNumId w:val="19"/>
  </w:num>
  <w:num w:numId="29" w16cid:durableId="134491898">
    <w:abstractNumId w:val="41"/>
  </w:num>
  <w:num w:numId="30" w16cid:durableId="691340055">
    <w:abstractNumId w:val="20"/>
  </w:num>
  <w:num w:numId="31" w16cid:durableId="19752152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08646359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33" w16cid:durableId="593168891">
    <w:abstractNumId w:val="8"/>
  </w:num>
  <w:num w:numId="34" w16cid:durableId="1195732700">
    <w:abstractNumId w:val="22"/>
  </w:num>
  <w:num w:numId="35" w16cid:durableId="13560315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13956505">
    <w:abstractNumId w:val="23"/>
  </w:num>
  <w:num w:numId="37" w16cid:durableId="1785882636">
    <w:abstractNumId w:val="28"/>
  </w:num>
  <w:num w:numId="38" w16cid:durableId="1884054309">
    <w:abstractNumId w:val="25"/>
  </w:num>
  <w:num w:numId="39" w16cid:durableId="2004622243">
    <w:abstractNumId w:val="43"/>
  </w:num>
  <w:num w:numId="40" w16cid:durableId="1971521048">
    <w:abstractNumId w:val="12"/>
  </w:num>
  <w:num w:numId="41" w16cid:durableId="894972046">
    <w:abstractNumId w:val="21"/>
  </w:num>
  <w:num w:numId="42" w16cid:durableId="697391132">
    <w:abstractNumId w:val="4"/>
  </w:num>
  <w:num w:numId="43" w16cid:durableId="411270925">
    <w:abstractNumId w:val="38"/>
  </w:num>
  <w:num w:numId="44" w16cid:durableId="210190697">
    <w:abstractNumId w:val="15"/>
  </w:num>
  <w:num w:numId="45" w16cid:durableId="18219666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1D05"/>
    <w:rsid w:val="00094EF6"/>
    <w:rsid w:val="000A73E2"/>
    <w:rsid w:val="000B5131"/>
    <w:rsid w:val="000E21EF"/>
    <w:rsid w:val="000E6596"/>
    <w:rsid w:val="0010162A"/>
    <w:rsid w:val="0013306B"/>
    <w:rsid w:val="0014056F"/>
    <w:rsid w:val="001561C5"/>
    <w:rsid w:val="001C0686"/>
    <w:rsid w:val="00214307"/>
    <w:rsid w:val="00230271"/>
    <w:rsid w:val="002571F6"/>
    <w:rsid w:val="002847E8"/>
    <w:rsid w:val="002B08FC"/>
    <w:rsid w:val="002B40F4"/>
    <w:rsid w:val="002D66BB"/>
    <w:rsid w:val="002E6BDD"/>
    <w:rsid w:val="002F66E8"/>
    <w:rsid w:val="00302E74"/>
    <w:rsid w:val="00310274"/>
    <w:rsid w:val="003134FE"/>
    <w:rsid w:val="003165EB"/>
    <w:rsid w:val="003816DA"/>
    <w:rsid w:val="00385FFB"/>
    <w:rsid w:val="003C623E"/>
    <w:rsid w:val="003F2083"/>
    <w:rsid w:val="003F4CB9"/>
    <w:rsid w:val="00405068"/>
    <w:rsid w:val="00412555"/>
    <w:rsid w:val="00482EA3"/>
    <w:rsid w:val="004844AD"/>
    <w:rsid w:val="004D01A5"/>
    <w:rsid w:val="004E62F6"/>
    <w:rsid w:val="00503109"/>
    <w:rsid w:val="005115C2"/>
    <w:rsid w:val="00535D76"/>
    <w:rsid w:val="005A056A"/>
    <w:rsid w:val="005A65B5"/>
    <w:rsid w:val="005B0A4B"/>
    <w:rsid w:val="005B7917"/>
    <w:rsid w:val="005D28FD"/>
    <w:rsid w:val="005E22E2"/>
    <w:rsid w:val="005E504E"/>
    <w:rsid w:val="0060395C"/>
    <w:rsid w:val="00670180"/>
    <w:rsid w:val="006760F1"/>
    <w:rsid w:val="006B6CD4"/>
    <w:rsid w:val="006D19B4"/>
    <w:rsid w:val="006E040C"/>
    <w:rsid w:val="007021C9"/>
    <w:rsid w:val="007077F2"/>
    <w:rsid w:val="00720E32"/>
    <w:rsid w:val="0072540D"/>
    <w:rsid w:val="00735813"/>
    <w:rsid w:val="00760990"/>
    <w:rsid w:val="00761B48"/>
    <w:rsid w:val="00780D75"/>
    <w:rsid w:val="007C368B"/>
    <w:rsid w:val="007D5819"/>
    <w:rsid w:val="007D75CF"/>
    <w:rsid w:val="007E2BAB"/>
    <w:rsid w:val="007F436E"/>
    <w:rsid w:val="00863D3F"/>
    <w:rsid w:val="0088784C"/>
    <w:rsid w:val="00895675"/>
    <w:rsid w:val="008B2272"/>
    <w:rsid w:val="008C4DE6"/>
    <w:rsid w:val="008D1FE4"/>
    <w:rsid w:val="008D7C6A"/>
    <w:rsid w:val="008F54D7"/>
    <w:rsid w:val="00904585"/>
    <w:rsid w:val="00906B0D"/>
    <w:rsid w:val="00924460"/>
    <w:rsid w:val="00944668"/>
    <w:rsid w:val="009A4298"/>
    <w:rsid w:val="009A5797"/>
    <w:rsid w:val="009B56F9"/>
    <w:rsid w:val="009B7B29"/>
    <w:rsid w:val="009C7F9C"/>
    <w:rsid w:val="009E2A17"/>
    <w:rsid w:val="009E7AC0"/>
    <w:rsid w:val="00A13E16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13BB1"/>
    <w:rsid w:val="00B279D9"/>
    <w:rsid w:val="00B371AE"/>
    <w:rsid w:val="00B37C91"/>
    <w:rsid w:val="00B4627A"/>
    <w:rsid w:val="00B546E9"/>
    <w:rsid w:val="00B571BD"/>
    <w:rsid w:val="00B615FE"/>
    <w:rsid w:val="00B619ED"/>
    <w:rsid w:val="00B82EF6"/>
    <w:rsid w:val="00BC79CC"/>
    <w:rsid w:val="00C03D18"/>
    <w:rsid w:val="00C06AC7"/>
    <w:rsid w:val="00C0733F"/>
    <w:rsid w:val="00C13123"/>
    <w:rsid w:val="00C14A13"/>
    <w:rsid w:val="00C23FB9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D6E06"/>
    <w:rsid w:val="00CF1AB9"/>
    <w:rsid w:val="00D15442"/>
    <w:rsid w:val="00D43267"/>
    <w:rsid w:val="00D523FE"/>
    <w:rsid w:val="00DC0C56"/>
    <w:rsid w:val="00DD06AE"/>
    <w:rsid w:val="00DD59C4"/>
    <w:rsid w:val="00E1663C"/>
    <w:rsid w:val="00E41D55"/>
    <w:rsid w:val="00E472EB"/>
    <w:rsid w:val="00E81AAD"/>
    <w:rsid w:val="00E95F71"/>
    <w:rsid w:val="00EA4B25"/>
    <w:rsid w:val="00EA5546"/>
    <w:rsid w:val="00EB7791"/>
    <w:rsid w:val="00EE312E"/>
    <w:rsid w:val="00F6134F"/>
    <w:rsid w:val="00F753C2"/>
    <w:rsid w:val="00F8620F"/>
    <w:rsid w:val="00FE3AD8"/>
    <w:rsid w:val="00FE52FC"/>
    <w:rsid w:val="00FE579A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ISCG Numerowanie,List Paragraph1,lp1,List Paragraph2,Bullet List,Puce,Use Case List Paragraph,Heading2,b1,Bullet for no #'s,Body Bullet,List bullet,List Paragraph 1,Ref,List Bullet1,Figure_name,Aufzählungszeichen1,Table Txt,Bullet 1"/>
    <w:basedOn w:val="Normalny"/>
    <w:link w:val="AkapitzlistZnak"/>
    <w:uiPriority w:val="99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7D75CF"/>
    <w:pPr>
      <w:widowControl w:val="0"/>
      <w:tabs>
        <w:tab w:val="left" w:pos="142"/>
        <w:tab w:val="left" w:pos="7088"/>
      </w:tabs>
      <w:adjustRightInd w:val="0"/>
      <w:spacing w:before="0" w:after="0" w:line="360" w:lineRule="atLeast"/>
      <w:jc w:val="both"/>
    </w:pPr>
    <w:rPr>
      <w:rFonts w:ascii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D75CF"/>
    <w:rPr>
      <w:rFonts w:ascii="Times New Roman" w:hAnsi="Times New Roman"/>
      <w:b/>
      <w:bCs/>
      <w:lang w:eastAsia="pl-PL"/>
    </w:rPr>
  </w:style>
  <w:style w:type="paragraph" w:customStyle="1" w:styleId="Default">
    <w:name w:val="Default"/>
    <w:uiPriority w:val="99"/>
    <w:rsid w:val="007D75CF"/>
    <w:pPr>
      <w:autoSpaceDE w:val="0"/>
      <w:autoSpaceDN w:val="0"/>
      <w:adjustRightInd w:val="0"/>
    </w:pPr>
    <w:rPr>
      <w:rFonts w:ascii="Times New Roman" w:hAnsi="Times New Roman"/>
      <w:color w:val="000000"/>
      <w:lang w:eastAsia="pl-PL"/>
    </w:rPr>
  </w:style>
  <w:style w:type="character" w:customStyle="1" w:styleId="AkapitzlistZnak">
    <w:name w:val="Akapit z listą Znak"/>
    <w:aliases w:val="ISCG Numerowanie Znak,List Paragraph1 Znak,lp1 Znak,List Paragraph2 Znak,Bullet List Znak,Puce Znak,Use Case List Paragraph Znak,Heading2 Znak,b1 Znak,Bullet for no #'s Znak,Body Bullet Znak,List bullet Znak,List Paragraph 1 Znak"/>
    <w:link w:val="Akapitzlist"/>
    <w:uiPriority w:val="99"/>
    <w:qFormat/>
    <w:locked/>
    <w:rsid w:val="008B2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1768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p.janik-bwio@outlook.com</cp:lastModifiedBy>
  <cp:revision>19</cp:revision>
  <cp:lastPrinted>2026-04-21T08:41:00Z</cp:lastPrinted>
  <dcterms:created xsi:type="dcterms:W3CDTF">2026-04-21T06:01:00Z</dcterms:created>
  <dcterms:modified xsi:type="dcterms:W3CDTF">2026-04-22T11:31:00Z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